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D0" w:rsidRDefault="00B53DD0" w:rsidP="00133E68">
      <w:pPr>
        <w:pStyle w:val="Default"/>
        <w:jc w:val="center"/>
        <w:rPr>
          <w:b/>
          <w:lang w:val="en-US"/>
        </w:rPr>
      </w:pPr>
    </w:p>
    <w:p w:rsidR="00133E68" w:rsidRDefault="00133E68" w:rsidP="00133E6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33E68" w:rsidRPr="00370EB0" w:rsidRDefault="00133E68" w:rsidP="00133E68">
      <w:pPr>
        <w:tabs>
          <w:tab w:val="left" w:pos="8010"/>
        </w:tabs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</w:p>
    <w:tbl>
      <w:tblPr>
        <w:tblW w:w="0" w:type="auto"/>
        <w:tblInd w:w="426" w:type="dxa"/>
        <w:tblLook w:val="04A0"/>
      </w:tblPr>
      <w:tblGrid>
        <w:gridCol w:w="4922"/>
        <w:gridCol w:w="4922"/>
        <w:gridCol w:w="4439"/>
      </w:tblGrid>
      <w:tr w:rsidR="00133E68" w:rsidTr="00133E68">
        <w:tc>
          <w:tcPr>
            <w:tcW w:w="4922" w:type="dxa"/>
            <w:hideMark/>
          </w:tcPr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«Рассмотрено» 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ШМО ест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атем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цикла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______________________Гумерова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М.Р.</w:t>
            </w:r>
          </w:p>
          <w:p w:rsidR="00133E68" w:rsidRDefault="0003481E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 № 1  от 29.08.20</w:t>
            </w:r>
            <w:r>
              <w:rPr>
                <w:rFonts w:ascii="Times New Roman" w:hAnsi="Times New Roman"/>
                <w:lang w:val="en-US"/>
              </w:rPr>
              <w:t>20</w:t>
            </w:r>
            <w:r w:rsidR="00133E6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4922" w:type="dxa"/>
            <w:hideMark/>
          </w:tcPr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«Согласовано»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иректора по УР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МБОУ «ООШ №6»</w:t>
            </w:r>
          </w:p>
          <w:p w:rsidR="00133E68" w:rsidRDefault="0003481E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     от 31.08.20</w:t>
            </w:r>
            <w:r>
              <w:rPr>
                <w:rFonts w:ascii="Times New Roman" w:hAnsi="Times New Roman"/>
                <w:lang w:val="en-US"/>
              </w:rPr>
              <w:t xml:space="preserve">20 </w:t>
            </w:r>
            <w:r w:rsidR="00133E68">
              <w:rPr>
                <w:rFonts w:ascii="Times New Roman" w:eastAsia="Times New Roman" w:hAnsi="Times New Roman" w:cs="Times New Roman"/>
              </w:rPr>
              <w:t>г.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Г.С.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hideMark/>
          </w:tcPr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«Утверждено и введено в действие»</w:t>
            </w:r>
          </w:p>
          <w:p w:rsidR="00133E68" w:rsidRDefault="00133E68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Приказом директора МБОУ «ООШ №6»</w:t>
            </w:r>
          </w:p>
          <w:p w:rsidR="00133E68" w:rsidRDefault="0003481E" w:rsidP="00133E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от  31.08.20</w:t>
            </w:r>
            <w:r>
              <w:rPr>
                <w:rFonts w:ascii="Times New Roman" w:hAnsi="Times New Roman"/>
                <w:lang w:val="en-US"/>
              </w:rPr>
              <w:t>20</w:t>
            </w:r>
            <w:r w:rsidR="004F7D9E">
              <w:rPr>
                <w:rFonts w:ascii="Times New Roman" w:eastAsia="Times New Roman" w:hAnsi="Times New Roman" w:cs="Times New Roman"/>
              </w:rPr>
              <w:t xml:space="preserve"> г. № 165</w:t>
            </w:r>
          </w:p>
          <w:p w:rsidR="00133E68" w:rsidRDefault="00133E68" w:rsidP="00133E68">
            <w:pPr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________________/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Д.Г.</w:t>
            </w:r>
          </w:p>
        </w:tc>
      </w:tr>
    </w:tbl>
    <w:p w:rsidR="00133E68" w:rsidRDefault="00133E68" w:rsidP="00133E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3E68" w:rsidRDefault="00133E68" w:rsidP="00133E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E68" w:rsidRPr="002C017A" w:rsidRDefault="00133E68" w:rsidP="00133E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133E68" w:rsidRPr="00133E68" w:rsidRDefault="00133E68" w:rsidP="00133E68">
      <w:pPr>
        <w:tabs>
          <w:tab w:val="left" w:pos="49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по  предмету  “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Биология</w:t>
      </w:r>
      <w:r w:rsidRPr="00C6590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”</w:t>
      </w:r>
    </w:p>
    <w:p w:rsidR="00133E68" w:rsidRPr="00C6590C" w:rsidRDefault="00133E68" w:rsidP="00133E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590C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C6590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чителя</w:t>
      </w:r>
      <w:r w:rsidRPr="00C6590C">
        <w:rPr>
          <w:rFonts w:ascii="Times New Roman" w:eastAsia="Times New Roman" w:hAnsi="Times New Roman" w:cs="Times New Roman"/>
          <w:b/>
          <w:sz w:val="28"/>
          <w:szCs w:val="28"/>
        </w:rPr>
        <w:t xml:space="preserve"> биологии и географии </w:t>
      </w:r>
      <w:r w:rsidRPr="00C6590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6590C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квалификационной категории</w:t>
      </w:r>
    </w:p>
    <w:p w:rsidR="00133E68" w:rsidRPr="00C6590C" w:rsidRDefault="00133E68" w:rsidP="00133E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590C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«Основная общеобразовательная школа №6»</w:t>
      </w:r>
    </w:p>
    <w:p w:rsidR="00133E68" w:rsidRPr="006E5C4A" w:rsidRDefault="00133E68" w:rsidP="00133E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C6590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Федоровой Ирины Тимофеевны</w:t>
      </w:r>
    </w:p>
    <w:p w:rsidR="00133E68" w:rsidRPr="006E5C4A" w:rsidRDefault="00133E68" w:rsidP="00133E6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3E68" w:rsidRPr="006E5C4A" w:rsidRDefault="00133E68" w:rsidP="00133E68">
      <w:pPr>
        <w:spacing w:after="0"/>
        <w:ind w:left="8496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5C4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E5C4A">
        <w:rPr>
          <w:rFonts w:ascii="Times New Roman" w:eastAsia="Times New Roman" w:hAnsi="Times New Roman" w:cs="Times New Roman"/>
          <w:sz w:val="24"/>
          <w:szCs w:val="24"/>
        </w:rPr>
        <w:tab/>
        <w:t xml:space="preserve">  «Принято»</w:t>
      </w:r>
    </w:p>
    <w:p w:rsidR="00133E68" w:rsidRPr="006E5C4A" w:rsidRDefault="00133E68" w:rsidP="00133E68">
      <w:pPr>
        <w:spacing w:after="0"/>
        <w:ind w:left="8496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5C4A">
        <w:rPr>
          <w:rFonts w:ascii="Times New Roman" w:eastAsia="Times New Roman" w:hAnsi="Times New Roman" w:cs="Times New Roman"/>
          <w:sz w:val="24"/>
          <w:szCs w:val="24"/>
        </w:rPr>
        <w:tab/>
        <w:t xml:space="preserve"> на заседании педсовета</w:t>
      </w:r>
    </w:p>
    <w:p w:rsidR="00133E68" w:rsidRPr="006E5C4A" w:rsidRDefault="00133E68" w:rsidP="00133E68">
      <w:pPr>
        <w:spacing w:after="0"/>
        <w:ind w:left="9204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5C4A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Pr="006E5C4A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Pr="006E5C4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6E5C4A">
        <w:rPr>
          <w:rFonts w:ascii="Times New Roman" w:eastAsia="Times New Roman" w:hAnsi="Times New Roman" w:cs="Times New Roman"/>
          <w:sz w:val="24"/>
          <w:szCs w:val="24"/>
          <w:lang w:val="tt-RU"/>
        </w:rPr>
        <w:t>31</w:t>
      </w:r>
      <w:r w:rsidR="0003481E">
        <w:rPr>
          <w:rFonts w:ascii="Times New Roman" w:eastAsia="Times New Roman" w:hAnsi="Times New Roman" w:cs="Times New Roman"/>
          <w:sz w:val="24"/>
          <w:szCs w:val="24"/>
        </w:rPr>
        <w:t xml:space="preserve"> августа 20</w:t>
      </w:r>
      <w:proofErr w:type="spellStart"/>
      <w:r w:rsidR="0003481E">
        <w:rPr>
          <w:rFonts w:ascii="Times New Roman" w:eastAsia="Times New Roman" w:hAnsi="Times New Roman" w:cs="Times New Roman"/>
          <w:sz w:val="24"/>
          <w:szCs w:val="24"/>
          <w:lang w:val="en-US"/>
        </w:rPr>
        <w:t>20</w:t>
      </w:r>
      <w:proofErr w:type="spellEnd"/>
      <w:r w:rsidRPr="006E5C4A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33E68" w:rsidRPr="006E5C4A" w:rsidRDefault="00133E68" w:rsidP="00133E6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3E68" w:rsidRPr="006E5C4A" w:rsidRDefault="00133E68" w:rsidP="00133E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3E68" w:rsidRPr="006E5C4A" w:rsidRDefault="0003481E" w:rsidP="00133E6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20</w:t>
      </w:r>
      <w:r w:rsidR="00133E68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="00133E68" w:rsidRPr="006E5C4A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133E68" w:rsidRPr="004F7D9E" w:rsidRDefault="00133E68" w:rsidP="000D059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133E68" w:rsidRPr="004F7D9E" w:rsidRDefault="00133E68" w:rsidP="000D059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133E68" w:rsidRPr="004F7D9E" w:rsidRDefault="00133E68" w:rsidP="000D059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133E68" w:rsidRPr="004F7D9E" w:rsidRDefault="00133E68" w:rsidP="000D059A">
      <w:pPr>
        <w:pStyle w:val="Default"/>
        <w:rPr>
          <w:b/>
        </w:rPr>
      </w:pPr>
    </w:p>
    <w:p w:rsidR="003228CC" w:rsidRPr="00562452" w:rsidRDefault="00974A94" w:rsidP="00877F00">
      <w:pPr>
        <w:pStyle w:val="Default"/>
        <w:jc w:val="center"/>
        <w:rPr>
          <w:b/>
        </w:rPr>
      </w:pPr>
      <w:r w:rsidRPr="00562452">
        <w:rPr>
          <w:b/>
        </w:rPr>
        <w:lastRenderedPageBreak/>
        <w:t>Пояснительная записка по биологии</w:t>
      </w:r>
    </w:p>
    <w:p w:rsidR="00D079D7" w:rsidRPr="00562452" w:rsidRDefault="00D079D7" w:rsidP="000D059A">
      <w:pPr>
        <w:pStyle w:val="Default"/>
      </w:pPr>
      <w:r w:rsidRPr="00562452">
        <w:t xml:space="preserve"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ее многообразии и эволюции, человеке как </w:t>
      </w:r>
      <w:proofErr w:type="spellStart"/>
      <w:r w:rsidRPr="00562452">
        <w:t>биосоциальном</w:t>
      </w:r>
      <w:proofErr w:type="spellEnd"/>
      <w:r w:rsidRPr="00562452">
        <w:t xml:space="preserve"> существе. Отбор содержания проведен с учѐтом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</w:p>
    <w:p w:rsidR="00D079D7" w:rsidRPr="00562452" w:rsidRDefault="00D079D7" w:rsidP="000D059A">
      <w:pPr>
        <w:pStyle w:val="Default"/>
      </w:pPr>
      <w:r w:rsidRPr="00562452">
        <w:t xml:space="preserve">Биология как учебная дисциплина предметной области «Естественнонаучные предметы» обеспечивает: </w:t>
      </w:r>
    </w:p>
    <w:p w:rsidR="00D079D7" w:rsidRPr="00562452" w:rsidRDefault="00D079D7" w:rsidP="000D059A">
      <w:pPr>
        <w:pStyle w:val="Default"/>
      </w:pPr>
      <w:r w:rsidRPr="00562452">
        <w:t xml:space="preserve">• формирование системы биологических знаний как компонента целостности научной карты мира; </w:t>
      </w:r>
    </w:p>
    <w:p w:rsidR="00D079D7" w:rsidRPr="00562452" w:rsidRDefault="00D079D7" w:rsidP="000D059A">
      <w:pPr>
        <w:pStyle w:val="Default"/>
      </w:pPr>
      <w:r w:rsidRPr="00562452">
        <w:t xml:space="preserve">• овладение научным подходом к решению различных задач; </w:t>
      </w:r>
    </w:p>
    <w:p w:rsidR="00D079D7" w:rsidRPr="00562452" w:rsidRDefault="00D079D7" w:rsidP="000D059A">
      <w:pPr>
        <w:pStyle w:val="Default"/>
      </w:pPr>
      <w:r w:rsidRPr="00562452">
        <w:t xml:space="preserve">• овладение умениями формулировать гипотезы, конструировать, проводить эксперименты, оценивать полученные результаты; </w:t>
      </w:r>
    </w:p>
    <w:p w:rsidR="00D079D7" w:rsidRPr="00562452" w:rsidRDefault="00D079D7" w:rsidP="000D059A">
      <w:pPr>
        <w:pStyle w:val="Default"/>
      </w:pPr>
      <w:r w:rsidRPr="00562452">
        <w:t xml:space="preserve">• овладение умением сопоставлять экспериментальные и теоретические знания с объективными реалиями жизни; </w:t>
      </w:r>
    </w:p>
    <w:p w:rsidR="00D079D7" w:rsidRPr="00562452" w:rsidRDefault="00D079D7" w:rsidP="000D059A">
      <w:pPr>
        <w:pStyle w:val="Default"/>
      </w:pPr>
      <w:r w:rsidRPr="00562452">
        <w:t xml:space="preserve">• воспитание ответственного и бережного отношения к окружающей среде, осознание значимости концепции устойчивого развития; </w:t>
      </w:r>
    </w:p>
    <w:p w:rsidR="00D079D7" w:rsidRPr="00562452" w:rsidRDefault="00D079D7" w:rsidP="000D059A">
      <w:pPr>
        <w:pStyle w:val="Default"/>
      </w:pPr>
      <w:r w:rsidRPr="00562452">
        <w:t xml:space="preserve">•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путем применения </w:t>
      </w:r>
      <w:proofErr w:type="spellStart"/>
      <w:r w:rsidRPr="00562452">
        <w:t>межпредметного</w:t>
      </w:r>
      <w:proofErr w:type="spellEnd"/>
      <w:r w:rsidRPr="00562452">
        <w:t xml:space="preserve"> анализа учебных задач. </w:t>
      </w:r>
    </w:p>
    <w:p w:rsidR="00D079D7" w:rsidRPr="00562452" w:rsidRDefault="00D079D7" w:rsidP="000D059A">
      <w:pPr>
        <w:pStyle w:val="Default"/>
      </w:pPr>
      <w:r w:rsidRPr="00562452">
        <w:t xml:space="preserve">Предлагаемая программа по биологии включает в себя следующие содержательные линии: </w:t>
      </w:r>
    </w:p>
    <w:p w:rsidR="00D079D7" w:rsidRPr="00562452" w:rsidRDefault="00D079D7" w:rsidP="000D059A">
      <w:pPr>
        <w:pStyle w:val="Default"/>
      </w:pPr>
      <w:r w:rsidRPr="00562452">
        <w:t xml:space="preserve">— многообразие и эволюция органического мира; </w:t>
      </w:r>
    </w:p>
    <w:p w:rsidR="00D079D7" w:rsidRPr="00562452" w:rsidRDefault="00D079D7" w:rsidP="000D059A">
      <w:pPr>
        <w:pStyle w:val="Default"/>
      </w:pPr>
      <w:r w:rsidRPr="00562452">
        <w:t xml:space="preserve">— биологическая природа и социальная сущность человека; </w:t>
      </w:r>
    </w:p>
    <w:p w:rsidR="00D079D7" w:rsidRPr="00562452" w:rsidRDefault="00D079D7" w:rsidP="000D059A">
      <w:pPr>
        <w:pStyle w:val="Default"/>
      </w:pPr>
      <w:r w:rsidRPr="00562452">
        <w:t xml:space="preserve">— структурно-уровневая организация живой природы; </w:t>
      </w:r>
    </w:p>
    <w:p w:rsidR="00D079D7" w:rsidRPr="00562452" w:rsidRDefault="00D079D7" w:rsidP="000D059A">
      <w:pPr>
        <w:pStyle w:val="Default"/>
      </w:pPr>
      <w:r w:rsidRPr="00562452">
        <w:t xml:space="preserve">— ценностное и </w:t>
      </w:r>
      <w:proofErr w:type="spellStart"/>
      <w:r w:rsidRPr="00562452">
        <w:t>экокультурное</w:t>
      </w:r>
      <w:proofErr w:type="spellEnd"/>
      <w:r w:rsidRPr="00562452">
        <w:t xml:space="preserve"> отношение к природе; </w:t>
      </w:r>
    </w:p>
    <w:p w:rsidR="00811451" w:rsidRPr="00562452" w:rsidRDefault="00D079D7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— практико-ориентированная сущность биологических знаний.</w:t>
      </w:r>
    </w:p>
    <w:p w:rsidR="00902B9D" w:rsidRPr="00562452" w:rsidRDefault="00902B9D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Главная цель совершенствования российского образования — повышение его доступности, качества и эффективности. Это предполагает значительное обновление содержания образования, приведение его в соответствие с требованиями времени и задачами развития государства. Образовательные учреждения должны осуществлять индивидуальный и дифференцированный подход к каждому ученику,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стремиться максимально полно раскрыть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его тв</w:t>
      </w:r>
      <w:r w:rsidRPr="00C451E3">
        <w:rPr>
          <w:rFonts w:ascii="Times New Roman" w:hAnsi="Times New Roman" w:cs="Times New Roman"/>
          <w:sz w:val="24"/>
          <w:szCs w:val="24"/>
        </w:rPr>
        <w:t xml:space="preserve">орческие способности, обеспечивать возможность успешной </w:t>
      </w:r>
      <w:r w:rsidR="00902B9D" w:rsidRPr="00C451E3">
        <w:rPr>
          <w:rFonts w:ascii="Times New Roman" w:hAnsi="Times New Roman" w:cs="Times New Roman"/>
          <w:sz w:val="24"/>
          <w:szCs w:val="24"/>
        </w:rPr>
        <w:t>социализации. Принятие</w:t>
      </w:r>
      <w:r w:rsidRPr="00C451E3">
        <w:rPr>
          <w:rFonts w:ascii="Times New Roman" w:hAnsi="Times New Roman" w:cs="Times New Roman"/>
          <w:sz w:val="24"/>
          <w:szCs w:val="24"/>
        </w:rPr>
        <w:t xml:space="preserve"> нового государственного стандарта основного общего образования для 5—9 классов привело к изменению структуры школьного биологического образования. В настоящее время базовое биологическое образование должно обеспечить выпускникам высокую биологическую, экологическую и природоохранительную грамотность.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Настоящая программа включает следующие разделы: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1) основное содержание;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2) тематическое планирование;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3) учебно-методическое обеспечение учебного процесса;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4) ожидаемые результаты обучения.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Рабочая программа по биологии </w:t>
      </w:r>
      <w:r w:rsidRPr="00C451E3">
        <w:rPr>
          <w:rFonts w:ascii="Times New Roman" w:hAnsi="Times New Roman" w:cs="Times New Roman"/>
          <w:i/>
          <w:sz w:val="24"/>
          <w:szCs w:val="24"/>
        </w:rPr>
        <w:t>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</w:t>
      </w:r>
      <w:r w:rsidRPr="00C451E3">
        <w:rPr>
          <w:rFonts w:ascii="Times New Roman" w:hAnsi="Times New Roman" w:cs="Times New Roman"/>
          <w:sz w:val="24"/>
          <w:szCs w:val="24"/>
        </w:rPr>
        <w:t>.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 — это следующая ступень конкретизации содержания образования по биологии. Оно даёт представление об основных видах учебной деятельности в процессе освоения курса биологии в основной школе. В примерном тематическом планировании указано число часов, отводимых на изучение каждого раздела.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</w:t>
      </w:r>
      <w:r w:rsidR="00902B9D" w:rsidRPr="00C451E3">
        <w:rPr>
          <w:rFonts w:ascii="Times New Roman" w:hAnsi="Times New Roman" w:cs="Times New Roman"/>
          <w:sz w:val="24"/>
          <w:szCs w:val="24"/>
        </w:rPr>
        <w:t>курса. В</w:t>
      </w:r>
      <w:r w:rsidRPr="00C451E3">
        <w:rPr>
          <w:rFonts w:ascii="Times New Roman" w:hAnsi="Times New Roman" w:cs="Times New Roman"/>
          <w:sz w:val="24"/>
          <w:szCs w:val="24"/>
        </w:rPr>
        <w:t xml:space="preserve">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</w:t>
      </w:r>
      <w:r w:rsidR="00902B9D" w:rsidRPr="00C451E3">
        <w:rPr>
          <w:rFonts w:ascii="Times New Roman" w:hAnsi="Times New Roman" w:cs="Times New Roman"/>
          <w:sz w:val="24"/>
          <w:szCs w:val="24"/>
        </w:rPr>
        <w:t>знаний. Отбор</w:t>
      </w:r>
      <w:r w:rsidRPr="00C451E3">
        <w:rPr>
          <w:rFonts w:ascii="Times New Roman" w:hAnsi="Times New Roman" w:cs="Times New Roman"/>
          <w:sz w:val="24"/>
          <w:szCs w:val="24"/>
        </w:rPr>
        <w:t xml:space="preserve"> содержания проведён с учётом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</w:t>
      </w:r>
      <w:r w:rsidR="00902B9D" w:rsidRPr="00C451E3">
        <w:rPr>
          <w:rFonts w:ascii="Times New Roman" w:hAnsi="Times New Roman" w:cs="Times New Roman"/>
          <w:sz w:val="24"/>
          <w:szCs w:val="24"/>
        </w:rPr>
        <w:t>деятельности. Построение</w:t>
      </w:r>
      <w:r w:rsidRPr="00C451E3">
        <w:rPr>
          <w:rFonts w:ascii="Times New Roman" w:hAnsi="Times New Roman" w:cs="Times New Roman"/>
          <w:sz w:val="24"/>
          <w:szCs w:val="24"/>
        </w:rPr>
        <w:t xml:space="preserve"> учебного содержания курса осуществляется последовательно от общего к частному с учётом реализации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связей. В основу положено взаимодействие научного, гуманистического,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аксиологического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, культурологического,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личностно-деятельностного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, историко-проблемного, интегративного,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</w:t>
      </w:r>
      <w:r w:rsidR="00902B9D" w:rsidRPr="00C451E3">
        <w:rPr>
          <w:rFonts w:ascii="Times New Roman" w:hAnsi="Times New Roman" w:cs="Times New Roman"/>
          <w:sz w:val="24"/>
          <w:szCs w:val="24"/>
        </w:rPr>
        <w:t>подходов. Изучение</w:t>
      </w:r>
      <w:r w:rsidRPr="00C451E3">
        <w:rPr>
          <w:rFonts w:ascii="Times New Roman" w:hAnsi="Times New Roman" w:cs="Times New Roman"/>
          <w:sz w:val="24"/>
          <w:szCs w:val="24"/>
        </w:rPr>
        <w:t xml:space="preserve">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C451E3">
        <w:rPr>
          <w:rFonts w:ascii="Times New Roman" w:hAnsi="Times New Roman" w:cs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C451E3">
        <w:rPr>
          <w:rFonts w:ascii="Times New Roman" w:hAnsi="Times New Roman" w:cs="Times New Roman"/>
          <w:sz w:val="24"/>
          <w:szCs w:val="24"/>
        </w:rPr>
        <w:t>, работать в группе, представлять и сообщать информацию в устной и письменной форме, вступать в диалог и т. д. Предлагаемая рабочая программа реализуется в учебниках биологии и учебно-методических пособиях, созданных коллективом авторов под руководством В. В. Пасечника. Учебное содержание курса биологии включает следующие разделы: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1) «Бактерии. Грибы. Растения» — 35 часов (5 класс);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2) «Многообразие покрытосеменных растений» — 35 часов (6 класс);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3) «Животные» — 70 часов (7 класс);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4) 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>«Человек» — 70 часов (8 класс);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5) </w:t>
      </w:r>
      <w:r w:rsidR="00E672F2" w:rsidRPr="00C451E3">
        <w:rPr>
          <w:rFonts w:ascii="Times New Roman" w:hAnsi="Times New Roman" w:cs="Times New Roman"/>
          <w:sz w:val="24"/>
          <w:szCs w:val="24"/>
        </w:rPr>
        <w:t>«Введение в общую биологию» — 68</w:t>
      </w:r>
      <w:r w:rsidRPr="00C451E3">
        <w:rPr>
          <w:rFonts w:ascii="Times New Roman" w:hAnsi="Times New Roman" w:cs="Times New Roman"/>
          <w:sz w:val="24"/>
          <w:szCs w:val="24"/>
        </w:rPr>
        <w:t xml:space="preserve"> часов (9 класс).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Такое построение программы сохраняет лучшие традиции в подаче учебного материала с постепенным усложнением уровня его изложения в соответствии с возрастом учащихся. Оно предполагает последовательное формирование и развитие основополагающих биологических понятий с 5 по 9 класс. </w:t>
      </w:r>
    </w:p>
    <w:p w:rsidR="00811451" w:rsidRPr="00C451E3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811451" w:rsidRPr="00C451E3" w:rsidRDefault="00811451" w:rsidP="00255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В 6—7 классах учащиеся получают знания о строении, жизнедеятельности и многообразии растений и животных,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 и животных.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811451" w:rsidRPr="00C451E3" w:rsidRDefault="00811451" w:rsidP="002554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В 8 классе получают знания о человеке как о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существе, его становлении в процессе антропогенеза и формировании социальной среды. </w:t>
      </w:r>
      <w:proofErr w:type="gramStart"/>
      <w:r w:rsidRPr="00C451E3">
        <w:rPr>
          <w:rFonts w:ascii="Times New Roman" w:hAnsi="Times New Roman" w:cs="Times New Roman"/>
          <w:sz w:val="24"/>
          <w:szCs w:val="24"/>
        </w:rPr>
        <w:t>Определение систематического положения человека в ряду живых существ, его генетическая связь с животными предками позволяют осознать учащимся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 и процессы идут по</w:t>
      </w:r>
      <w:proofErr w:type="gramEnd"/>
      <w:r w:rsidRPr="00C451E3">
        <w:rPr>
          <w:rFonts w:ascii="Times New Roman" w:hAnsi="Times New Roman" w:cs="Times New Roman"/>
          <w:sz w:val="24"/>
          <w:szCs w:val="24"/>
        </w:rPr>
        <w:t xml:space="preserve">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благоприятствующих здоровью человека и нарушающих его.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 —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гигиене</w:t>
      </w:r>
      <w:proofErr w:type="gramStart"/>
      <w:r w:rsidRPr="00C451E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451E3">
        <w:rPr>
          <w:rFonts w:ascii="Times New Roman" w:hAnsi="Times New Roman" w:cs="Times New Roman"/>
          <w:sz w:val="24"/>
          <w:szCs w:val="24"/>
        </w:rPr>
        <w:t>ключение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811451" w:rsidRPr="00C451E3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В 9 классе обобщают знания о жизни и уровнях ее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Учащиеся получат знания основ цитологии, генетики, селекции, теории эволюции. 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</w:t>
      </w:r>
      <w:proofErr w:type="spellStart"/>
      <w:r w:rsidRPr="00C451E3">
        <w:rPr>
          <w:rFonts w:ascii="Times New Roman" w:hAnsi="Times New Roman" w:cs="Times New Roman"/>
          <w:sz w:val="24"/>
          <w:szCs w:val="24"/>
        </w:rPr>
        <w:t>Земле</w:t>
      </w:r>
      <w:proofErr w:type="gramStart"/>
      <w:r w:rsidRPr="00C451E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451E3">
        <w:rPr>
          <w:rFonts w:ascii="Times New Roman" w:hAnsi="Times New Roman" w:cs="Times New Roman"/>
          <w:sz w:val="24"/>
          <w:szCs w:val="24"/>
        </w:rPr>
        <w:t>чащиеся</w:t>
      </w:r>
      <w:proofErr w:type="spellEnd"/>
      <w:r w:rsidRPr="00C451E3">
        <w:rPr>
          <w:rFonts w:ascii="Times New Roman" w:hAnsi="Times New Roman" w:cs="Times New Roman"/>
          <w:sz w:val="24"/>
          <w:szCs w:val="24"/>
        </w:rPr>
        <w:t xml:space="preserve">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  <w:r w:rsidR="00A57B94" w:rsidRPr="00C451E3">
        <w:rPr>
          <w:rFonts w:ascii="Times New Roman" w:hAnsi="Times New Roman" w:cs="Times New Roman"/>
          <w:sz w:val="24"/>
          <w:szCs w:val="24"/>
        </w:rPr>
        <w:t xml:space="preserve"> </w:t>
      </w:r>
      <w:r w:rsidRPr="00C451E3">
        <w:rPr>
          <w:rFonts w:ascii="Times New Roman" w:hAnsi="Times New Roman" w:cs="Times New Roman"/>
          <w:sz w:val="24"/>
          <w:szCs w:val="24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мышление.</w:t>
      </w:r>
    </w:p>
    <w:p w:rsidR="00C451E3" w:rsidRPr="00D77C04" w:rsidRDefault="00C451E3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1E3" w:rsidRPr="00C451E3" w:rsidRDefault="00C451E3" w:rsidP="00C451E3">
      <w:pPr>
        <w:pStyle w:val="a5"/>
        <w:spacing w:line="240" w:lineRule="atLeast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451E3">
        <w:rPr>
          <w:rFonts w:ascii="Times New Roman" w:hAnsi="Times New Roman"/>
          <w:b/>
          <w:sz w:val="24"/>
          <w:szCs w:val="24"/>
          <w:lang w:eastAsia="ru-RU"/>
        </w:rPr>
        <w:t>Критерии и нормы оценки знаний, умений и навыков, обучающихся применительно к различным формам контроля знаний по географии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Оценка знаний, умений, навыков предполагает учет индивидуальных особенностей учащихся, дифференцированный подход к организации работы в классе. Исходя из поставленных целей, учитывается: Правильность и осознанность изложения содержания, полноту раскрытия понятий, точность употребления научных терминов. Степень </w:t>
      </w:r>
      <w:proofErr w:type="spellStart"/>
      <w:r w:rsidRPr="00C451E3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C451E3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умений. Самостоятельность ответа. Речевую грамотность и логическую последовательность ответа.</w:t>
      </w:r>
    </w:p>
    <w:p w:rsidR="00C451E3" w:rsidRPr="00C451E3" w:rsidRDefault="00C451E3" w:rsidP="00C451E3">
      <w:pPr>
        <w:spacing w:line="240" w:lineRule="atLeast"/>
        <w:ind w:firstLine="54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i/>
          <w:color w:val="000000"/>
          <w:sz w:val="24"/>
          <w:szCs w:val="24"/>
        </w:rPr>
        <w:t>Оценка знаний учащихся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«5»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ответ полный, правильный, отражающий основной материал курса; раскрыто содержание понятий, закономерностей, географических взаимосвязей и конкретизация их примерами; ответ самостоятельный, с опорой на ранее приобретенные знания и дополнительные сведения о важных географических событиях.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«4»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ответ удовлетворяет ранее названным требованиям, он полный, правильный; есть неточности в изложении основного географического  материала или выводов, легко исправляемые по дополнительным вопросам учителя.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«3»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 ответ правильный, ученик в основном понимает материал, но неточно определяет понятия и закономерности, 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«2»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 ответ неправильный; не раскрыто основное содержание учебного материала; не даются ответы на вспомогательные вопросы учителя, грубые ошибки в определении понятий; неумение работать с картой.</w:t>
      </w:r>
    </w:p>
    <w:p w:rsidR="00C451E3" w:rsidRPr="00C451E3" w:rsidRDefault="00C451E3" w:rsidP="00C451E3">
      <w:pPr>
        <w:spacing w:line="240" w:lineRule="atLeast"/>
        <w:ind w:firstLine="54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Оценка умений работать с картой и другими источниками географических знаний 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«5» -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  правильный и полный отбор источников знаний, рациональное их использование в определенной последовательности, соблюдение логики в описании или характеристике географических территорий или объектов, самостоятельное выполнение и формулировка выводов на основе практической деятельности; аккуратное оформление результатов работы. 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«4»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 правильный и полный отбор источников знаний; допускаются неточности в использование карт и других источников знаний, в оформлении результатов.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«3»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правильное использование источников знаний; допускаются неточности в формулировке выводов, неаккуратное оформление результатов. 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«2»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C451E3" w:rsidRPr="00C451E3" w:rsidRDefault="00C451E3" w:rsidP="00C451E3">
      <w:pPr>
        <w:spacing w:line="240" w:lineRule="atLeast"/>
        <w:ind w:firstLine="54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C451E3" w:rsidRPr="00C451E3" w:rsidRDefault="00C451E3" w:rsidP="00C451E3">
      <w:pPr>
        <w:spacing w:line="240" w:lineRule="atLeast"/>
        <w:ind w:firstLine="54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Оценка умений  проводить наблюдения в природе и на производстве 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«5»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правильное, по плану проведенное наблюдение,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«4»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правильное, по плану проведенное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«3»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допускаются недочеты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C451E3" w:rsidRPr="00C451E3" w:rsidRDefault="00C451E3" w:rsidP="00C451E3">
      <w:p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Отметка «2»</w:t>
      </w:r>
      <w:r w:rsidRPr="00C451E3">
        <w:rPr>
          <w:rFonts w:ascii="Times New Roman" w:hAnsi="Times New Roman" w:cs="Times New Roman"/>
          <w:color w:val="000000"/>
          <w:sz w:val="24"/>
          <w:szCs w:val="24"/>
        </w:rPr>
        <w:t xml:space="preserve"> - неправильное выполнение задания; неумение сделать выводы на основе наблюдений.</w:t>
      </w:r>
    </w:p>
    <w:p w:rsidR="00C451E3" w:rsidRPr="00C451E3" w:rsidRDefault="00C451E3" w:rsidP="00C451E3">
      <w:pPr>
        <w:spacing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51E3">
        <w:rPr>
          <w:rFonts w:ascii="Times New Roman" w:hAnsi="Times New Roman" w:cs="Times New Roman"/>
          <w:b/>
          <w:color w:val="000000"/>
          <w:sz w:val="24"/>
          <w:szCs w:val="24"/>
        </w:rPr>
        <w:t>Оценка тестовых работ.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ab/>
        <w:t xml:space="preserve">Тесты, состоящие из пяти вопросов можно использовать после изучения каждого материала (урока).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Тест из 10—15 вопросов используется для периодического контроля.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 Тест из 20—30 вопросов необходимо использовать для итогового контроля.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При оценивании используется следующая шкала: для теста из пяти вопросов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• нет ошибок — оценка «5»;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• одна ошибка - оценка «4»;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• две ошибки — оценка «З»;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• три ошибки — оценка «2». </w:t>
      </w:r>
    </w:p>
    <w:p w:rsidR="00C451E3" w:rsidRPr="00C451E3" w:rsidRDefault="00C451E3" w:rsidP="00C45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E3">
        <w:rPr>
          <w:rFonts w:ascii="Times New Roman" w:hAnsi="Times New Roman" w:cs="Times New Roman"/>
          <w:b/>
          <w:sz w:val="24"/>
          <w:szCs w:val="24"/>
        </w:rPr>
        <w:t xml:space="preserve">Критерии выставления оценок за тест, состоящий из 10 вопросов. </w:t>
      </w:r>
    </w:p>
    <w:p w:rsidR="00C451E3" w:rsidRPr="00C451E3" w:rsidRDefault="00C451E3" w:rsidP="00C451E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    Время выполнения работы: 10-15 мин.</w:t>
      </w:r>
    </w:p>
    <w:p w:rsidR="00C451E3" w:rsidRPr="00C451E3" w:rsidRDefault="00C451E3" w:rsidP="00C451E3">
      <w:pPr>
        <w:pStyle w:val="FR1"/>
        <w:numPr>
          <w:ilvl w:val="0"/>
          <w:numId w:val="19"/>
        </w:numPr>
        <w:spacing w:before="0" w:after="0" w:line="240" w:lineRule="auto"/>
        <w:ind w:right="198"/>
        <w:contextualSpacing/>
        <w:jc w:val="left"/>
        <w:rPr>
          <w:b w:val="0"/>
          <w:bCs/>
          <w:sz w:val="24"/>
          <w:szCs w:val="24"/>
          <w:lang w:val="ru-RU"/>
        </w:rPr>
      </w:pPr>
      <w:r w:rsidRPr="00C451E3">
        <w:rPr>
          <w:b w:val="0"/>
          <w:bCs/>
          <w:sz w:val="24"/>
          <w:szCs w:val="24"/>
          <w:lang w:val="ru-RU"/>
        </w:rPr>
        <w:t>Оценка «5» - 10 правильных ответов,</w:t>
      </w:r>
    </w:p>
    <w:p w:rsidR="00C451E3" w:rsidRPr="00C451E3" w:rsidRDefault="00C451E3" w:rsidP="00C451E3">
      <w:pPr>
        <w:pStyle w:val="fr1cxspmiddle"/>
        <w:numPr>
          <w:ilvl w:val="0"/>
          <w:numId w:val="19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 xml:space="preserve">Оценка «4» - 7-9 правильных ответов, </w:t>
      </w:r>
    </w:p>
    <w:p w:rsidR="00C451E3" w:rsidRPr="00C451E3" w:rsidRDefault="00C451E3" w:rsidP="00C451E3">
      <w:pPr>
        <w:pStyle w:val="fr1cxspmiddle"/>
        <w:numPr>
          <w:ilvl w:val="0"/>
          <w:numId w:val="19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 xml:space="preserve">Оценка «3» - 5-6 правильных ответов, </w:t>
      </w:r>
    </w:p>
    <w:p w:rsidR="00C451E3" w:rsidRPr="00C451E3" w:rsidRDefault="00C451E3" w:rsidP="00C451E3">
      <w:pPr>
        <w:pStyle w:val="fr1cxsplast"/>
        <w:numPr>
          <w:ilvl w:val="0"/>
          <w:numId w:val="19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>Оценка «2» -</w:t>
      </w:r>
      <w:r w:rsidRPr="00C451E3">
        <w:rPr>
          <w:lang w:val="ru-RU"/>
        </w:rPr>
        <w:t xml:space="preserve"> меньше</w:t>
      </w:r>
      <w:r w:rsidRPr="00C451E3">
        <w:rPr>
          <w:bCs/>
          <w:lang w:val="ru-RU"/>
        </w:rPr>
        <w:t xml:space="preserve"> 6 правильных ответов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E3">
        <w:rPr>
          <w:rFonts w:ascii="Times New Roman" w:hAnsi="Times New Roman" w:cs="Times New Roman"/>
          <w:b/>
          <w:sz w:val="24"/>
          <w:szCs w:val="24"/>
        </w:rPr>
        <w:t>Тест из 10—15 вопросов:</w:t>
      </w:r>
    </w:p>
    <w:p w:rsidR="00C451E3" w:rsidRPr="00C451E3" w:rsidRDefault="00C451E3" w:rsidP="00C451E3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bCs/>
          <w:sz w:val="24"/>
          <w:szCs w:val="24"/>
        </w:rPr>
        <w:t>Оценка «5» -</w:t>
      </w:r>
      <w:r w:rsidRPr="00C451E3">
        <w:rPr>
          <w:rFonts w:ascii="Times New Roman" w:hAnsi="Times New Roman" w:cs="Times New Roman"/>
          <w:sz w:val="24"/>
          <w:szCs w:val="24"/>
        </w:rPr>
        <w:t xml:space="preserve">15-13 </w:t>
      </w:r>
      <w:r w:rsidRPr="00C451E3">
        <w:rPr>
          <w:rFonts w:ascii="Times New Roman" w:hAnsi="Times New Roman" w:cs="Times New Roman"/>
          <w:bCs/>
          <w:sz w:val="24"/>
          <w:szCs w:val="24"/>
        </w:rPr>
        <w:t>правильных ответов</w:t>
      </w:r>
    </w:p>
    <w:p w:rsidR="00C451E3" w:rsidRPr="00C451E3" w:rsidRDefault="00C451E3" w:rsidP="00C451E3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bCs/>
          <w:sz w:val="24"/>
          <w:szCs w:val="24"/>
        </w:rPr>
        <w:t>Оценка «4» -12-9 правильных ответов</w:t>
      </w:r>
    </w:p>
    <w:p w:rsidR="00C451E3" w:rsidRPr="00C451E3" w:rsidRDefault="00C451E3" w:rsidP="00C451E3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bCs/>
          <w:sz w:val="24"/>
          <w:szCs w:val="24"/>
        </w:rPr>
        <w:t>Оценка «3» - 8-7 правильных ответов</w:t>
      </w:r>
    </w:p>
    <w:p w:rsidR="00C451E3" w:rsidRPr="00C451E3" w:rsidRDefault="00C451E3" w:rsidP="00C451E3">
      <w:pPr>
        <w:pStyle w:val="FR1"/>
        <w:spacing w:before="0" w:after="0" w:line="240" w:lineRule="auto"/>
        <w:ind w:left="0" w:right="198"/>
        <w:contextualSpacing/>
        <w:jc w:val="left"/>
        <w:rPr>
          <w:bCs/>
          <w:sz w:val="24"/>
          <w:szCs w:val="24"/>
          <w:lang w:val="ru-RU"/>
        </w:rPr>
      </w:pPr>
      <w:r w:rsidRPr="00C451E3">
        <w:rPr>
          <w:bCs/>
          <w:sz w:val="24"/>
          <w:szCs w:val="24"/>
          <w:lang w:val="ru-RU"/>
        </w:rPr>
        <w:t>Критерии выставления оценок за тест, состоящий из</w:t>
      </w:r>
      <w:r w:rsidRPr="00C451E3">
        <w:rPr>
          <w:b w:val="0"/>
          <w:bCs/>
          <w:sz w:val="24"/>
          <w:szCs w:val="24"/>
          <w:lang w:val="ru-RU"/>
        </w:rPr>
        <w:t xml:space="preserve"> </w:t>
      </w:r>
      <w:r w:rsidRPr="00C451E3">
        <w:rPr>
          <w:bCs/>
          <w:sz w:val="24"/>
          <w:szCs w:val="24"/>
          <w:lang w:val="ru-RU"/>
        </w:rPr>
        <w:t>20 вопросов.</w:t>
      </w:r>
    </w:p>
    <w:p w:rsidR="00C451E3" w:rsidRPr="00C451E3" w:rsidRDefault="00C451E3" w:rsidP="00C451E3">
      <w:pPr>
        <w:pStyle w:val="fr1cxspmiddle"/>
        <w:spacing w:before="0" w:beforeAutospacing="0" w:after="0" w:afterAutospacing="0"/>
        <w:ind w:right="198"/>
        <w:contextualSpacing/>
        <w:rPr>
          <w:bCs/>
        </w:rPr>
      </w:pPr>
      <w:proofErr w:type="spellStart"/>
      <w:r w:rsidRPr="00C451E3">
        <w:rPr>
          <w:bCs/>
        </w:rPr>
        <w:t>Время</w:t>
      </w:r>
      <w:proofErr w:type="spellEnd"/>
      <w:r w:rsidRPr="00C451E3">
        <w:rPr>
          <w:bCs/>
          <w:lang w:val="ru-RU"/>
        </w:rPr>
        <w:t xml:space="preserve"> </w:t>
      </w:r>
      <w:proofErr w:type="spellStart"/>
      <w:r w:rsidRPr="00C451E3">
        <w:rPr>
          <w:bCs/>
        </w:rPr>
        <w:t>выполнения</w:t>
      </w:r>
      <w:proofErr w:type="spellEnd"/>
      <w:r w:rsidRPr="00C451E3">
        <w:rPr>
          <w:bCs/>
          <w:lang w:val="ru-RU"/>
        </w:rPr>
        <w:t xml:space="preserve"> </w:t>
      </w:r>
      <w:proofErr w:type="spellStart"/>
      <w:r w:rsidRPr="00C451E3">
        <w:rPr>
          <w:bCs/>
        </w:rPr>
        <w:t>работы</w:t>
      </w:r>
      <w:proofErr w:type="spellEnd"/>
      <w:r w:rsidRPr="00C451E3">
        <w:rPr>
          <w:bCs/>
        </w:rPr>
        <w:t xml:space="preserve">: 30-40 </w:t>
      </w:r>
      <w:proofErr w:type="spellStart"/>
      <w:r w:rsidRPr="00C451E3">
        <w:rPr>
          <w:bCs/>
        </w:rPr>
        <w:t>мин</w:t>
      </w:r>
      <w:proofErr w:type="spellEnd"/>
      <w:r w:rsidRPr="00C451E3">
        <w:rPr>
          <w:bCs/>
        </w:rPr>
        <w:t>.</w:t>
      </w:r>
    </w:p>
    <w:p w:rsidR="00C451E3" w:rsidRPr="00C451E3" w:rsidRDefault="00C451E3" w:rsidP="00C451E3">
      <w:pPr>
        <w:pStyle w:val="fr1cxspmiddle"/>
        <w:numPr>
          <w:ilvl w:val="3"/>
          <w:numId w:val="21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>Оценка «5» - 18-20 правильных ответов</w:t>
      </w:r>
    </w:p>
    <w:p w:rsidR="00C451E3" w:rsidRPr="00C451E3" w:rsidRDefault="00C451E3" w:rsidP="00C451E3">
      <w:pPr>
        <w:pStyle w:val="fr1cxspmiddle"/>
        <w:numPr>
          <w:ilvl w:val="3"/>
          <w:numId w:val="21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>Оценка «4» - 14-17</w:t>
      </w:r>
      <w:r w:rsidRPr="00C451E3">
        <w:t xml:space="preserve"> </w:t>
      </w:r>
      <w:proofErr w:type="spellStart"/>
      <w:r w:rsidRPr="00C451E3">
        <w:t>правильных</w:t>
      </w:r>
      <w:proofErr w:type="spellEnd"/>
      <w:r w:rsidRPr="00C451E3">
        <w:t xml:space="preserve"> </w:t>
      </w:r>
      <w:proofErr w:type="spellStart"/>
      <w:r w:rsidRPr="00C451E3">
        <w:t>ответов</w:t>
      </w:r>
      <w:proofErr w:type="spellEnd"/>
      <w:r w:rsidRPr="00C451E3">
        <w:rPr>
          <w:bCs/>
          <w:lang w:val="ru-RU"/>
        </w:rPr>
        <w:t xml:space="preserve"> </w:t>
      </w:r>
    </w:p>
    <w:p w:rsidR="00C451E3" w:rsidRPr="00C451E3" w:rsidRDefault="00C451E3" w:rsidP="00C451E3">
      <w:pPr>
        <w:pStyle w:val="fr1cxspmiddle"/>
        <w:numPr>
          <w:ilvl w:val="3"/>
          <w:numId w:val="21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>Оценка «3» - 10-13</w:t>
      </w:r>
      <w:r w:rsidRPr="00C451E3">
        <w:t xml:space="preserve"> </w:t>
      </w:r>
      <w:proofErr w:type="spellStart"/>
      <w:r w:rsidRPr="00C451E3">
        <w:t>правильных</w:t>
      </w:r>
      <w:proofErr w:type="spellEnd"/>
      <w:r w:rsidRPr="00C451E3">
        <w:t xml:space="preserve"> </w:t>
      </w:r>
      <w:proofErr w:type="spellStart"/>
      <w:r w:rsidRPr="00C451E3">
        <w:t>ответов</w:t>
      </w:r>
      <w:proofErr w:type="spellEnd"/>
      <w:r w:rsidRPr="00C451E3">
        <w:rPr>
          <w:bCs/>
          <w:lang w:val="ru-RU"/>
        </w:rPr>
        <w:t xml:space="preserve"> </w:t>
      </w:r>
    </w:p>
    <w:p w:rsidR="00C451E3" w:rsidRPr="00C451E3" w:rsidRDefault="00C451E3" w:rsidP="00C451E3">
      <w:pPr>
        <w:pStyle w:val="fr1cxsplast"/>
        <w:numPr>
          <w:ilvl w:val="3"/>
          <w:numId w:val="21"/>
        </w:numPr>
        <w:spacing w:before="0" w:beforeAutospacing="0" w:after="0" w:afterAutospacing="0"/>
        <w:ind w:right="198"/>
        <w:contextualSpacing/>
        <w:rPr>
          <w:bCs/>
          <w:lang w:val="ru-RU"/>
        </w:rPr>
      </w:pPr>
      <w:r w:rsidRPr="00C451E3">
        <w:rPr>
          <w:bCs/>
          <w:lang w:val="ru-RU"/>
        </w:rPr>
        <w:t xml:space="preserve">Оценка </w:t>
      </w:r>
      <w:r w:rsidRPr="00C451E3">
        <w:t xml:space="preserve">«2» - </w:t>
      </w:r>
      <w:proofErr w:type="spellStart"/>
      <w:r w:rsidRPr="00C451E3">
        <w:t>менее</w:t>
      </w:r>
      <w:proofErr w:type="spellEnd"/>
      <w:r w:rsidRPr="00C451E3">
        <w:t xml:space="preserve"> 10 </w:t>
      </w:r>
      <w:proofErr w:type="spellStart"/>
      <w:r w:rsidRPr="00C451E3">
        <w:t>правильных</w:t>
      </w:r>
      <w:proofErr w:type="spellEnd"/>
      <w:r w:rsidRPr="00C451E3">
        <w:t xml:space="preserve"> </w:t>
      </w:r>
      <w:proofErr w:type="spellStart"/>
      <w:r w:rsidRPr="00C451E3">
        <w:t>ответов</w:t>
      </w:r>
      <w:proofErr w:type="spellEnd"/>
      <w:r w:rsidRPr="00C451E3">
        <w:t>.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E3">
        <w:rPr>
          <w:rFonts w:ascii="Times New Roman" w:hAnsi="Times New Roman" w:cs="Times New Roman"/>
          <w:b/>
          <w:bCs/>
          <w:sz w:val="24"/>
          <w:szCs w:val="24"/>
        </w:rPr>
        <w:t xml:space="preserve"> Критерии выставления оценок за тест </w:t>
      </w:r>
      <w:r w:rsidRPr="00C451E3">
        <w:rPr>
          <w:rFonts w:ascii="Times New Roman" w:hAnsi="Times New Roman" w:cs="Times New Roman"/>
          <w:b/>
          <w:sz w:val="24"/>
          <w:szCs w:val="24"/>
        </w:rPr>
        <w:t xml:space="preserve">для теста из 30 вопросов: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• 25—З0 правильных ответов — оценка «5»;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• 19—24 правильных ответов — оценка «4»;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 xml:space="preserve">• 13—18 правильных ответов — оценка «З»; </w:t>
      </w:r>
    </w:p>
    <w:p w:rsidR="00C451E3" w:rsidRPr="00C451E3" w:rsidRDefault="00C451E3" w:rsidP="00C451E3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sz w:val="24"/>
          <w:szCs w:val="24"/>
        </w:rPr>
        <w:t>• меньше 12 правильных ответов — оценка «2».</w:t>
      </w:r>
    </w:p>
    <w:p w:rsidR="00C451E3" w:rsidRPr="00C451E3" w:rsidRDefault="00C451E3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1E3" w:rsidRPr="00C451E3" w:rsidRDefault="00C451E3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1E3" w:rsidRPr="00D77C04" w:rsidRDefault="00C451E3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1E3" w:rsidRPr="00C451E3" w:rsidRDefault="00C451E3" w:rsidP="00C45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1E3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811451" w:rsidRPr="00D77C04" w:rsidRDefault="00D77C04" w:rsidP="00D77C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«Биология» </w:t>
      </w:r>
      <w:r w:rsidR="00C451E3" w:rsidRPr="00D77C04">
        <w:rPr>
          <w:rFonts w:ascii="Times New Roman" w:hAnsi="Times New Roman"/>
          <w:b/>
          <w:sz w:val="24"/>
          <w:szCs w:val="24"/>
        </w:rPr>
        <w:t>5-й класс  (1ч в неделю, всего 35 ч)</w:t>
      </w:r>
    </w:p>
    <w:p w:rsidR="00C451E3" w:rsidRPr="00D77C04" w:rsidRDefault="00C451E3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51E3" w:rsidRPr="00D77C04" w:rsidRDefault="00C451E3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proofErr w:type="gramStart"/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  <w:r w:rsidRPr="0056245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  <w:r w:rsidRPr="00562452">
        <w:rPr>
          <w:rFonts w:ascii="Times New Roman" w:hAnsi="Times New Roman" w:cs="Times New Roman"/>
          <w:sz w:val="24"/>
          <w:szCs w:val="24"/>
        </w:rPr>
        <w:t>Фенологические наблюдения за сезонными изменениями в природе. Ведение дневника наблюдений.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  <w:r w:rsidRPr="00562452">
        <w:rPr>
          <w:rFonts w:ascii="Times New Roman" w:hAnsi="Times New Roman" w:cs="Times New Roman"/>
          <w:sz w:val="24"/>
          <w:szCs w:val="24"/>
        </w:rPr>
        <w:t xml:space="preserve"> Многообразие живых организмов, осенние явления в жизни растений и животных.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 многообразии живой природы;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царства живой природы: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Бактерии, Грибы, Растения, Животные;</w:t>
      </w:r>
      <w:proofErr w:type="gramEnd"/>
    </w:p>
    <w:p w:rsidR="00811451" w:rsidRPr="00562452" w:rsidRDefault="00811451" w:rsidP="000D059A">
      <w:pPr>
        <w:tabs>
          <w:tab w:val="left" w:pos="-360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основные методы исследования в биологии: наблюдение, эксперимент, измерение; </w:t>
      </w:r>
    </w:p>
    <w:p w:rsidR="00811451" w:rsidRPr="00562452" w:rsidRDefault="00811451" w:rsidP="000D059A">
      <w:pPr>
        <w:tabs>
          <w:tab w:val="left" w:pos="-360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gramStart"/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признаки живого: клеточное строение, питание, дыхание, обмен веществ, раздражимость, рост, развитие, размножение;</w:t>
      </w:r>
      <w:proofErr w:type="gramEnd"/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экологические факторы;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правила работы с микроскопом;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правила техники безопасности при проведении наблюдений и лабораторных опытов в кабинете биологии.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понятия «биология», «экология», «биосфера», «царства живой природы», «экологические факторы»;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отличать живые организмы от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неживых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пользоваться простыми биологическими приборами, инструментами и оборудованием;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характеризовать среды обитания организмов;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характеризовать экологические факторы;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фенологические наблюдения;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соблюдать правила техники безопасности при проведении наблюдений и лабораторных опытов.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составлять план текста;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владеть таким видом изложения текста, как повествование;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под руководством учителя проводить непосредственное наблюдение;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под руководством учителя оформлять отчет, включающий описание наблюдения, его результаты, выводы;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получать биологическую информацию из различных источников;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отношения объекта с другими объектами;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существенные признаки объекта.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Клеточное строение организмов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10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етку (дыхание, питание), рост, развитие и деление клетки. Понятие «ткань».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  <w:r w:rsidRPr="00562452">
        <w:rPr>
          <w:rFonts w:ascii="Times New Roman" w:hAnsi="Times New Roman" w:cs="Times New Roman"/>
          <w:sz w:val="24"/>
          <w:szCs w:val="24"/>
        </w:rPr>
        <w:t xml:space="preserve"> Микропрепараты различных растительных тканей.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стройство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лупы и светового микроскопа. Правила работы с ними. Изучение клеток растения с помощью лупы. Приготовление препарата кожицы чешуи лука, рассматривание его под микроскопом. Приготовление препаратов и рассматривание под микроскопом пластид в клетках листа элодеи, плодов томатов, рябины, шиповника. Приготовление препарата и рассматривание под микроскопом движения цитоплазмы в клетках листа элодеи. Рассматривание под микроскопом готовых микропрепаратов различных растительных тканей.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клетки;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химический состав клетки;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процессы жизнедеятельности клетки;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характерные признаки различных растительных тканей.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gramStart"/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понятия: «клетка», «оболочка», « цитоплазма», « ядро», «ядрышко», «вакуоли», « пластиды», « хлоропласты», «пигменты», «хлорофилл»;</w:t>
      </w:r>
      <w:proofErr w:type="gramEnd"/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работать с лупой и микроскопом;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готовить микропрепараты и рассматривать их под микроскопом;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распознавать различные виды тканей.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анализировать объекты под микроскопом;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сравнивать объекты под микроскопом с их изображением на рисунках и определять их;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оформлять результаты лабораторной работы в рабочей тетради;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работать с текстом и иллюстрациями учебника.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2B9D" w:rsidRPr="00562452" w:rsidRDefault="00902B9D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2. Царство Бактерии. Царство Грибы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7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Строение и жизнедеятельность бактерий. Размножение бактерий. Бактерии, их роль в природе и жизни человека. Разнообразие бактерий, их распространение в </w:t>
      </w:r>
      <w:r w:rsidR="00902B9D" w:rsidRPr="00562452">
        <w:rPr>
          <w:rFonts w:ascii="Times New Roman" w:hAnsi="Times New Roman" w:cs="Times New Roman"/>
          <w:sz w:val="24"/>
          <w:szCs w:val="24"/>
        </w:rPr>
        <w:t>природе. Грибы</w:t>
      </w:r>
      <w:r w:rsidRPr="00562452">
        <w:rPr>
          <w:rFonts w:ascii="Times New Roman" w:hAnsi="Times New Roman" w:cs="Times New Roman"/>
          <w:sz w:val="24"/>
          <w:szCs w:val="24"/>
        </w:rPr>
        <w:t>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562452">
        <w:rPr>
          <w:rFonts w:ascii="Times New Roman" w:hAnsi="Times New Roman" w:cs="Times New Roman"/>
          <w:sz w:val="24"/>
          <w:szCs w:val="24"/>
        </w:rPr>
        <w:t>. Муляжи плодовых тел шляпочных грибов. Натуральные объекты (трутовик, ржавчина, головня, спорынья).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  <w:r w:rsidRPr="00562452">
        <w:rPr>
          <w:rFonts w:ascii="Times New Roman" w:hAnsi="Times New Roman" w:cs="Times New Roman"/>
          <w:sz w:val="24"/>
          <w:szCs w:val="24"/>
        </w:rPr>
        <w:t>.</w:t>
      </w:r>
      <w:r w:rsidR="00877F00" w:rsidRPr="00562452">
        <w:rPr>
          <w:rFonts w:ascii="Times New Roman" w:hAnsi="Times New Roman" w:cs="Times New Roman"/>
          <w:sz w:val="24"/>
          <w:szCs w:val="24"/>
        </w:rPr>
        <w:t xml:space="preserve"> </w:t>
      </w:r>
      <w:r w:rsidRPr="00562452">
        <w:rPr>
          <w:rFonts w:ascii="Times New Roman" w:hAnsi="Times New Roman" w:cs="Times New Roman"/>
          <w:sz w:val="24"/>
          <w:szCs w:val="24"/>
        </w:rPr>
        <w:t xml:space="preserve">Строение плодовых тел шляпочных грибов. Строение плесневого гриба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мукора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. Строение дрожжей.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и основные процессы жизнедеятельности бактерий и грибов;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разнообразие и распространение бактерий и грибов;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роль бактерий и грибов в природе и жизни человека.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давать общую характеристику бактериям и грибам;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отличать бактерии и грибы от других живых организмов;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отличать съедобные грибы от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ядовитых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роль бактерий и грибов в природе и жизни человека.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pStyle w:val="22"/>
        <w:spacing w:after="0" w:line="240" w:lineRule="auto"/>
        <w:ind w:left="0" w:firstLine="284"/>
        <w:jc w:val="both"/>
        <w:rPr>
          <w:rFonts w:eastAsia="SchoolBookCSanPin"/>
          <w:szCs w:val="24"/>
        </w:rPr>
      </w:pPr>
      <w:r w:rsidRPr="00562452">
        <w:rPr>
          <w:rFonts w:eastAsia="SchoolBookCSanPin"/>
          <w:szCs w:val="24"/>
        </w:rPr>
        <w:t>—</w:t>
      </w:r>
      <w:r w:rsidRPr="00562452">
        <w:rPr>
          <w:szCs w:val="24"/>
        </w:rPr>
        <w:t> работать с учебником, рабочей тетрадью и дидактическими материалами;</w:t>
      </w:r>
    </w:p>
    <w:p w:rsidR="00811451" w:rsidRPr="00562452" w:rsidRDefault="00811451" w:rsidP="000D059A">
      <w:pPr>
        <w:pStyle w:val="22"/>
        <w:spacing w:after="0" w:line="240" w:lineRule="auto"/>
        <w:ind w:left="0" w:firstLine="284"/>
        <w:jc w:val="both"/>
        <w:rPr>
          <w:szCs w:val="24"/>
        </w:rPr>
      </w:pPr>
      <w:r w:rsidRPr="00562452">
        <w:rPr>
          <w:rFonts w:eastAsia="SchoolBookCSanPin"/>
          <w:szCs w:val="24"/>
        </w:rPr>
        <w:t>—</w:t>
      </w:r>
      <w:r w:rsidRPr="00562452">
        <w:rPr>
          <w:szCs w:val="24"/>
        </w:rPr>
        <w:t> составлять сообщения на основе обобщения материала учебника и дополнительной литературы.</w:t>
      </w:r>
    </w:p>
    <w:p w:rsidR="00811451" w:rsidRPr="00562452" w:rsidRDefault="00811451" w:rsidP="000D059A">
      <w:pPr>
        <w:pStyle w:val="22"/>
        <w:spacing w:after="0" w:line="240" w:lineRule="auto"/>
        <w:ind w:left="0" w:firstLine="284"/>
        <w:jc w:val="both"/>
        <w:rPr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3. Царство Растения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9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Основные группы растений (водоросли, мхи, хвощи, плауны, папоротники, голосеменные, цветковые).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Лишайники, их строение, разнообразие, среда обитания. Значение в природе и жизни человека.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Мхи. Многообразие мхов. Среда обитания. Строение мхов, их значение.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2452">
        <w:rPr>
          <w:rFonts w:ascii="Times New Roman" w:hAnsi="Times New Roman" w:cs="Times New Roman"/>
          <w:sz w:val="24"/>
          <w:szCs w:val="24"/>
        </w:rPr>
        <w:t>Папоротники, хвощи, плауны, их строение, многообразие, среда обитания, роль в природе и жизни человека, охрана.</w:t>
      </w:r>
      <w:proofErr w:type="gramEnd"/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Цветковые растения, их строение и многообразие. Среда обитания. Значение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цветковых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в природе и жизни человека.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Происхождение растений. Основные этапы развития растительного мира.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ербарные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экземпляры растений. Отпечатки ископаемых растений.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троение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зеленых водорослей. Строение мха (на местных видах). Строение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спороносящего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хвоща. Строение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спороносящего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папоротника. Строение хвои и шишек хвойных (на примере местных видов).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методы изучения растений;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gramStart"/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группы растений (водоросли, мхи, хвощи, плауны, папоротники, голосеменные, цветковые), их строение и многообразие;</w:t>
      </w:r>
      <w:proofErr w:type="gramEnd"/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особенности строения и жизнедеятельности лишайников;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роль растений в биосфере и жизни человека;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происхождение растений и основные этапы развития растительного мира.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давать общую характеристику растительного царства;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роль растений биосфере;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gramStart"/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давать характеристику основным группам растений (водоросли, мхи, хвощи, плауны, папоротники, голосеменные, цветковые);</w:t>
      </w:r>
      <w:proofErr w:type="gramEnd"/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происхождение растений и основные этапы развития растительного мира.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выполнять лабораторные работы под руководством учителя;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сравнивать представителей разных групп растений, делать выводы на основе сравнения;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оценивать с эстетической точки зрения представителей растительного мира;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испытывать чувство гордости за российскую биологическую науку;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знать правила поведения в природе; 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понимать основные факторы, определяющие взаимоотношения человека и природы;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уметь реализовывать теоретические познания на практике;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понимать социальную значимость и содержание профессий, связанных с биологией; 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испытывать любовь к природе;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признавать право каждого на собственное мнение;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проявлять готовность к самостоятельным поступкам и действиям на благо природы;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уметь отстаивать свою точку зрения; 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критично относиться к своим поступкам, нести ответственность за последствия;</w:t>
      </w:r>
    </w:p>
    <w:p w:rsidR="00811451" w:rsidRPr="00C451E3" w:rsidRDefault="00811451" w:rsidP="000D059A">
      <w:pPr>
        <w:pStyle w:val="11"/>
        <w:ind w:left="0" w:firstLine="284"/>
        <w:jc w:val="both"/>
        <w:rPr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уметь слушать и слышать другое мнение.</w:t>
      </w:r>
    </w:p>
    <w:p w:rsidR="00C451E3" w:rsidRPr="00D77C04" w:rsidRDefault="00C451E3" w:rsidP="000D059A">
      <w:pPr>
        <w:pStyle w:val="11"/>
        <w:ind w:left="0" w:firstLine="284"/>
        <w:jc w:val="both"/>
        <w:rPr>
          <w:b/>
          <w:bCs/>
          <w:sz w:val="24"/>
          <w:szCs w:val="24"/>
        </w:rPr>
      </w:pPr>
    </w:p>
    <w:p w:rsidR="00D079D7" w:rsidRPr="00562452" w:rsidRDefault="00D079D7" w:rsidP="000D05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 класс 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Биология. Многообразие покрытосеменных растений. 6 класс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(35 часов, 1 час в неделю)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1. Строение и многообразие покрытосеменных растений 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14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Побег. Почки и их строение. Рост и развитие побега.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Внешнее строение листа. Клеточное строение листа. Видоизменения листьев. 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Строение стебля. Многообразие стеблей. Видоизменения побегов.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Цветок и его строение. Соцветия. Плоды и их классификация. Распространение плодов и семян.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стебля. Различные виды соцветий. Сухие и сочные плоды.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811451" w:rsidRPr="00562452" w:rsidRDefault="00811451" w:rsidP="000D059A">
      <w:pPr>
        <w:widowControl w:val="0"/>
        <w:tabs>
          <w:tab w:val="left" w:pos="709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внешнее и внутреннее строение органов цветковых растений;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видоизменения органов цветковых растений и их роль в жизни растений.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различать и описывать органы цветковых растений;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связь особенностей строения органов растений со средой обитания;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изучать органы растений в ходе лабораторных работ.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анализировать и сравнивать изучаемые объекты;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осуществлять описание изучаемого объекта;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отношения объекта с другими объектами;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существенные признаки объекта;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классифицировать объекты;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лабораторную работу в соответствии с инструкцией.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Жизнь растений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10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Основные процессы жизнедеятельности (питание, дыхание, обмен веществ, рост, развитие, размножение).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811451" w:rsidRPr="00562452" w:rsidRDefault="00811451" w:rsidP="000D059A">
      <w:pPr>
        <w:widowControl w:val="0"/>
        <w:tabs>
          <w:tab w:val="left" w:pos="709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811451" w:rsidRPr="00562452" w:rsidRDefault="00811451" w:rsidP="000D059A">
      <w:pPr>
        <w:widowControl w:val="0"/>
        <w:tabs>
          <w:tab w:val="left" w:pos="709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Зимние явления в жизни растений.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основные процессы жизнедеятельности растений; 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особенности минерального и воздушного питания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виды размножения растений и их значение.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характеризовать основные процессы жизнедеятельности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значение основных процессов жизнедеятельности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устанавливать взаимосвязь между процессами дыхания и фотосинтеза;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показывать значение процессов фотосинтеза в жизни растений и в природе;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роль различных видов размножения у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всхожесть семян растений.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анализировать результаты наблюдений и делать выводы;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под руководством учителя оформлять отчет, включающий описание эксперимента, его результатов, выводов.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Классификация растений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Двудольные растения. Морфологическая характеристика 3—4 семейств (с учетом местных условий).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Однодольные растения. Морфологическая характеристика злаков и лилейных.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ивые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 гербарные растения, районированные сорта важнейших сельскохозяйственных растений.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ыявление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признаков семейства по внешнему строению растений.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знакомление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с выращиванием растений в защищенном грунте.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систематические категории: вид, род, семейство, класс, отдел, царство;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характерные признаки однодольных и двудольных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признаки основных семейств однодольных и двудольных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важнейшие сельскохозяйственные растения, биологические основы их выращивания и народнохозяйственное значение.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делать морфологическую характеристику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выявлять признаки семейства по внешнему строению растений;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работать с определительными карточками.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различать объем и содержание понятий;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различать родовое и видовое понятия;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аспект классификации;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осуществлять классификацию.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Природные сообщества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Взаимосвязь растений с другими организмами. Симбиоз. Паразитизм. Растительные сообщества и их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типы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риродное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сообщество и человек. Фенологические наблюдения за весенними явлениями в природных сообществах.</w:t>
      </w: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взаимосвязь растений с другими организмами;</w:t>
      </w:r>
    </w:p>
    <w:p w:rsidR="00811451" w:rsidRPr="00562452" w:rsidRDefault="00811451" w:rsidP="000D059A">
      <w:pPr>
        <w:widowControl w:val="0"/>
        <w:tabs>
          <w:tab w:val="left" w:pos="709"/>
        </w:tabs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растительные сообщества и их типы;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закономерности развития и смены растительных сообществ;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 результатах влияния деятельности человека на растительные сообщества и влияния природной среды на человека.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устанавливать взаимосвязь растений с другими организмами;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растительные сообщества и их типы;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влияние деятельности человека на растительные сообщества и влияние природной среды на человека;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фенологические наблюдения за весенними явлениями в природных сообществах.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811451" w:rsidRPr="00562452" w:rsidRDefault="00811451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под руководством учителя оформлять отчет, включающий описание объектов, наблюдений, их результаты, выводы;</w:t>
      </w:r>
    </w:p>
    <w:p w:rsidR="00811451" w:rsidRPr="00562452" w:rsidRDefault="00811451" w:rsidP="000D059A">
      <w:pPr>
        <w:widowControl w:val="0"/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организовывать учебное взаимодействие в группе (распределять роли, договариваться друг с другом и т. д.).</w:t>
      </w:r>
    </w:p>
    <w:p w:rsidR="00811451" w:rsidRPr="00562452" w:rsidRDefault="00811451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11451" w:rsidRPr="00562452" w:rsidRDefault="00811451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испытывать чувство гордости за российскую биологическую науку;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соблюдать правила поведения в природе; 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понимать основные факторы, определяющие взаимоотношения человека и природы;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уметь реализовывать теоретические познания на практике;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осознавать значение обучения для повседневной жизни и осознанного выбора профессии;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понимать важность ответственного отношения к учению, готовности и </w:t>
      </w:r>
      <w:proofErr w:type="gramStart"/>
      <w:r w:rsidRPr="00562452">
        <w:rPr>
          <w:sz w:val="24"/>
          <w:szCs w:val="24"/>
        </w:rPr>
        <w:t>способности</w:t>
      </w:r>
      <w:proofErr w:type="gramEnd"/>
      <w:r w:rsidRPr="00562452">
        <w:rPr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проводить работу над ошибками для внесения корректив в усваиваемые знания;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признавать право каждого на собственное мнение;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проявлять готовность к самостоятельным поступкам и действиям на благо природы;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уметь отстаивать свою точку зрения; 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критично относиться к своим поступкам, нести ответственность за их последствия;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понимать необходимость ответственного, бережного отношения к окружающей среде;</w:t>
      </w:r>
    </w:p>
    <w:p w:rsidR="00811451" w:rsidRPr="00562452" w:rsidRDefault="00811451" w:rsidP="000D059A">
      <w:pPr>
        <w:pStyle w:val="11"/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уметь слушать и слышать другое мнение;</w:t>
      </w:r>
    </w:p>
    <w:p w:rsidR="00811451" w:rsidRPr="00562452" w:rsidRDefault="00811451" w:rsidP="000D059A">
      <w:pPr>
        <w:pStyle w:val="11"/>
        <w:ind w:left="0" w:firstLine="284"/>
        <w:jc w:val="both"/>
        <w:rPr>
          <w:b/>
          <w:bCs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уметь оперировать </w:t>
      </w:r>
      <w:r w:rsidR="00902B9D" w:rsidRPr="00562452">
        <w:rPr>
          <w:sz w:val="24"/>
          <w:szCs w:val="24"/>
        </w:rPr>
        <w:t>фактами,</w:t>
      </w:r>
      <w:r w:rsidRPr="00562452">
        <w:rPr>
          <w:sz w:val="24"/>
          <w:szCs w:val="24"/>
        </w:rPr>
        <w:t xml:space="preserve"> как для доказательства, так и для опровержения существующего мнения.</w:t>
      </w:r>
    </w:p>
    <w:p w:rsidR="00D77C04" w:rsidRDefault="00D77C04" w:rsidP="00D77C04">
      <w:pPr>
        <w:pStyle w:val="Default"/>
        <w:jc w:val="center"/>
        <w:rPr>
          <w:b/>
          <w:bCs/>
          <w:i/>
          <w:iCs/>
        </w:rPr>
      </w:pP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Биология. Животные. 7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(70 часов, 2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в неделю)</w:t>
      </w:r>
    </w:p>
    <w:p w:rsidR="00D77C04" w:rsidRPr="00562452" w:rsidRDefault="00D77C04" w:rsidP="00D77C04">
      <w:pPr>
        <w:pStyle w:val="Default"/>
        <w:jc w:val="center"/>
        <w:rPr>
          <w:b/>
          <w:bCs/>
          <w:i/>
          <w:iCs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proofErr w:type="gramStart"/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  <w:r w:rsidRPr="0056245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эволюционный путь развития животного мира;</w:t>
      </w:r>
    </w:p>
    <w:p w:rsidR="003B7550" w:rsidRPr="00562452" w:rsidRDefault="003B7550" w:rsidP="00C451E3">
      <w:pPr>
        <w:pStyle w:val="11"/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историю изучения животных;</w:t>
      </w:r>
    </w:p>
    <w:p w:rsidR="003B7550" w:rsidRPr="00562452" w:rsidRDefault="003B7550" w:rsidP="00C451E3">
      <w:pPr>
        <w:pStyle w:val="11"/>
        <w:numPr>
          <w:ilvl w:val="0"/>
          <w:numId w:val="2"/>
        </w:numPr>
        <w:ind w:left="0"/>
        <w:jc w:val="both"/>
        <w:rPr>
          <w:i/>
          <w:iCs/>
          <w:sz w:val="24"/>
          <w:szCs w:val="24"/>
        </w:rPr>
      </w:pPr>
      <w:r w:rsidRPr="00562452">
        <w:rPr>
          <w:sz w:val="24"/>
          <w:szCs w:val="24"/>
        </w:rPr>
        <w:t>структуру зоологической науки, основные этапы её развития, систематические категории.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определять сходства и различия между растительным и животным организмом;</w:t>
      </w:r>
    </w:p>
    <w:p w:rsidR="003B7550" w:rsidRPr="00562452" w:rsidRDefault="003B7550" w:rsidP="00C451E3">
      <w:pPr>
        <w:pStyle w:val="11"/>
        <w:numPr>
          <w:ilvl w:val="0"/>
          <w:numId w:val="3"/>
        </w:numPr>
        <w:ind w:left="0"/>
        <w:jc w:val="both"/>
        <w:rPr>
          <w:b/>
          <w:bCs/>
          <w:sz w:val="24"/>
          <w:szCs w:val="24"/>
        </w:rPr>
      </w:pPr>
      <w:r w:rsidRPr="00562452">
        <w:rPr>
          <w:sz w:val="24"/>
          <w:szCs w:val="24"/>
        </w:rPr>
        <w:t>объяснять значения зоологических знаний для сохранения жизни на планете, для разведения редких и охраняемых животных, для выведения новых пород животных.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уметь</w:t>
      </w:r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1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давать характеристику методам изучения биологических объектов;</w:t>
      </w:r>
    </w:p>
    <w:p w:rsidR="003B7550" w:rsidRPr="00562452" w:rsidRDefault="003B7550" w:rsidP="00C451E3">
      <w:pPr>
        <w:pStyle w:val="11"/>
        <w:numPr>
          <w:ilvl w:val="0"/>
          <w:numId w:val="1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классифицировать объекты по их принадлежности к систематическим группам;</w:t>
      </w:r>
    </w:p>
    <w:p w:rsidR="003B7550" w:rsidRPr="00562452" w:rsidRDefault="003B7550" w:rsidP="00C451E3">
      <w:pPr>
        <w:pStyle w:val="11"/>
        <w:numPr>
          <w:ilvl w:val="0"/>
          <w:numId w:val="1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наблюдать и описывать различных представителей животного мира;</w:t>
      </w:r>
    </w:p>
    <w:p w:rsidR="003B7550" w:rsidRPr="00562452" w:rsidRDefault="003B7550" w:rsidP="00C451E3">
      <w:pPr>
        <w:pStyle w:val="11"/>
        <w:numPr>
          <w:ilvl w:val="0"/>
          <w:numId w:val="1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использовать знания по зоологии в повседневной жизни;</w:t>
      </w:r>
    </w:p>
    <w:p w:rsidR="003B7550" w:rsidRPr="00562452" w:rsidRDefault="003B7550" w:rsidP="00C451E3">
      <w:pPr>
        <w:pStyle w:val="11"/>
        <w:numPr>
          <w:ilvl w:val="0"/>
          <w:numId w:val="12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применять двойные названия животных в общении со сверстниками, при подготовке сообщений, докладов, презентаций.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Простейшие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Живые инфузории. Микропрепараты простейших.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Многоклеточные животные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32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Беспозвоночные животные.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Тип Губки: многообразие, среда обитания, образ жизни;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Микропрепарат пресноводной гидры. Образцы коралла. Влажный препарат медузы.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Видеофильм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ипы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Многообразие кольчатых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червей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ип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Моллюски: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Многообразие моллюсков и их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раковин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ип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Морские звезды и другие иглокожие.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Видеофильм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ип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Знакомство с разнообразием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ракообразных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Насекомые: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Изучение представителей отрядов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насекомыхТип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Хордовые. Класс Ланцетники. Позвоночные животные.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</w:t>
      </w:r>
      <w:proofErr w:type="gramEnd"/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902B9D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Наблюдение за внешним строением и передвижением рыб.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Изучение внешнего строения птиц.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Изучение многообразия птиц.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3B7550" w:rsidRPr="00562452" w:rsidRDefault="003B7550" w:rsidP="00877F00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Видеофильм.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6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систематику животного мира;</w:t>
      </w:r>
    </w:p>
    <w:p w:rsidR="003B7550" w:rsidRPr="00562452" w:rsidRDefault="003B7550" w:rsidP="00C451E3">
      <w:pPr>
        <w:pStyle w:val="11"/>
        <w:numPr>
          <w:ilvl w:val="0"/>
          <w:numId w:val="6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особенности строения изученных животных, их многообразие, среды обитания, образ жизни, биологические и экологические особенности; значение в природе и жизни человека;</w:t>
      </w:r>
    </w:p>
    <w:p w:rsidR="003B7550" w:rsidRPr="00562452" w:rsidRDefault="003B7550" w:rsidP="00C451E3">
      <w:pPr>
        <w:pStyle w:val="11"/>
        <w:numPr>
          <w:ilvl w:val="0"/>
          <w:numId w:val="6"/>
        </w:numPr>
        <w:ind w:left="0"/>
        <w:jc w:val="both"/>
        <w:rPr>
          <w:i/>
          <w:iCs/>
          <w:sz w:val="24"/>
          <w:szCs w:val="24"/>
        </w:rPr>
      </w:pPr>
      <w:r w:rsidRPr="00562452">
        <w:rPr>
          <w:sz w:val="24"/>
          <w:szCs w:val="24"/>
        </w:rPr>
        <w:t>исчезающие, редкие и охраняемые виды животных.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pacing w:val="-6"/>
          <w:sz w:val="24"/>
          <w:szCs w:val="24"/>
        </w:rPr>
      </w:pPr>
      <w:r w:rsidRPr="00562452">
        <w:rPr>
          <w:sz w:val="24"/>
          <w:szCs w:val="24"/>
        </w:rPr>
        <w:t>находить отличия простейших от многоклеточных животных;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pacing w:val="-6"/>
          <w:sz w:val="24"/>
          <w:szCs w:val="24"/>
        </w:rPr>
        <w:t>правильно писать зоологические термины и использовать их при ответах</w:t>
      </w:r>
      <w:r w:rsidRPr="00562452">
        <w:rPr>
          <w:sz w:val="24"/>
          <w:szCs w:val="24"/>
        </w:rPr>
        <w:t>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работать с живыми культурами простейших, используя при этом увеличительные приборы;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распознавать переносчиков заболеваний, вызываемых простейшими;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раскрывать значение животных в природе и в жизни человека;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применять полученные знания в практической жизни;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распознавать изученных животных;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определять систематическую принадлежность животного к той или иной таксономической группе;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наблюдать за поведением животных в природе;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прогнозировать поведение животных в различных ситуациях;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работать с живыми и фиксированными животными (коллекциями, влажными и микропрепаратами, чучелами и др.);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объяснять взаимосвязь строения и функции органов и их систем, образа жизни и среды обитания животных;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понимать взаимосвязи, сложившиеся в природе, и их значение;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отличать животных, занесенных в Красную книгу, и способствовать сохранению их численности и мест обитания;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совершать правильные поступки по сбережению и приумножению природных богатств, находясь в природном окружении;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вести себя на экскурсии или в походе таким образом, чтобы не распугивать и не уничтожать животных;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привлекать полезных животных в парки, скверы, сады, создавая для этого необходимые условия;</w:t>
      </w:r>
    </w:p>
    <w:p w:rsidR="003B7550" w:rsidRPr="00562452" w:rsidRDefault="003B7550" w:rsidP="00C451E3">
      <w:pPr>
        <w:pStyle w:val="11"/>
        <w:numPr>
          <w:ilvl w:val="0"/>
          <w:numId w:val="10"/>
        </w:numPr>
        <w:ind w:left="0"/>
        <w:jc w:val="both"/>
        <w:rPr>
          <w:b/>
          <w:bCs/>
          <w:sz w:val="24"/>
          <w:szCs w:val="24"/>
        </w:rPr>
      </w:pPr>
      <w:r w:rsidRPr="00562452">
        <w:rPr>
          <w:sz w:val="24"/>
          <w:szCs w:val="24"/>
        </w:rPr>
        <w:t>оказывать первую медицинскую помощь при укусах опасных или ядовитых животных.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сравнивать и сопоставлять животных изученных таксономических групп между собой;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использовать индуктивный и дедуктивный подходы при изучении крупных таксонов;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выявлять признаки сходства и отличия в строении, образе жизни и поведении животных;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абстрагировать органы и их системы из целостного организма при их изучении и организмы из среды их обитания;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обобщать и делать выводы по изученному материалу;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работать с дополнительными источниками информации и использовать для поиска информации возможности Интернета;</w:t>
      </w:r>
    </w:p>
    <w:p w:rsidR="003B7550" w:rsidRPr="00562452" w:rsidRDefault="003B7550" w:rsidP="00C451E3">
      <w:pPr>
        <w:pStyle w:val="11"/>
        <w:numPr>
          <w:ilvl w:val="0"/>
          <w:numId w:val="5"/>
        </w:numPr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sz w:val="24"/>
          <w:szCs w:val="24"/>
        </w:rPr>
        <w:t>презентовать изученный материал, используя возможности компьютерных программ.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pacing w:val="-4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Раздел 3. Эволюция строения и функций органов и их систем у животных 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(</w:t>
      </w: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14 часов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spacing w:val="-4"/>
          <w:sz w:val="24"/>
          <w:szCs w:val="24"/>
          <w:lang w:eastAsia="ko-KR"/>
        </w:rPr>
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Органы чувств, нервная система, инстинкт, рефлекс. Регуляция деятельности организма.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562452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Демонстрация</w:t>
      </w:r>
      <w:proofErr w:type="gramStart"/>
      <w:r w:rsidR="00902B9D"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В</w:t>
      </w:r>
      <w:proofErr w:type="gram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лажные</w:t>
      </w:r>
      <w:proofErr w:type="spell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препараты, скелеты, модели и муляжи.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 xml:space="preserve">Лабораторные и практические </w:t>
      </w:r>
      <w:proofErr w:type="spellStart"/>
      <w:r w:rsidRPr="00562452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работы</w:t>
      </w:r>
      <w:proofErr w:type="gramStart"/>
      <w:r w:rsidR="00902B9D"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И</w:t>
      </w:r>
      <w:proofErr w:type="gram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зучение</w:t>
      </w:r>
      <w:proofErr w:type="spell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особенностей различных покровов тела.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знать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9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основные системы органов животных и органы, их образующие;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9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особенности строения каждой системы органов у разных групп животных;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9"/>
        </w:numPr>
        <w:snapToGrid w:val="0"/>
        <w:spacing w:line="240" w:lineRule="auto"/>
        <w:ind w:left="0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эволюцию систем органов животных.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уметь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правильно использовать при характеристике строения животного организма, органов и систем органов специфические понятия;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объяснять закономерности строения и механизмы функционирования различных систем органов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сравнивать строение органов и систем органов животных разных систематических групп;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описывать строение покровов тела и систем органов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показать взаимосвязь строения и функции систем органов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выявлять сходства и различия в строении тела животных;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spacing w:val="-4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различать на живых объектах разные виды покровов, а на таблицах – органы и системы органов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6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pacing w:val="-4"/>
          <w:sz w:val="24"/>
          <w:szCs w:val="24"/>
          <w:lang w:eastAsia="ko-KR"/>
        </w:rPr>
        <w:t>соблюдать правила техники безопасности при проведении наблюдений.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proofErr w:type="spellStart"/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Метапредметные</w:t>
      </w:r>
      <w:proofErr w:type="spellEnd"/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уметь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сравнивать и сопоставлять особенности строения и механизмы функционирования различных систем органов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использовать индуктивные и дедуктивные подходы при изучении строения и функций органов и их систем у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выявлять признаки сходства и отличия в строении и механизмах функционирования органов и их систем у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устанавливать причинно-следственные связи процессов, лежащих в основе регуляции деятельности организма;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составлять тезисы и конспект текста;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осуществлять наблюдения и делать выводы;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получать биологическую информацию о строении органов, систем органов, регуляции деятельности организма, росте и развитии животного организма из различных источников;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3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обобщать, делать выводы из </w:t>
      </w:r>
      <w:proofErr w:type="gramStart"/>
      <w:r w:rsidRPr="00562452">
        <w:rPr>
          <w:rFonts w:eastAsia="Batang"/>
          <w:sz w:val="24"/>
          <w:szCs w:val="24"/>
          <w:lang w:eastAsia="ko-KR"/>
        </w:rPr>
        <w:t>прочитанного</w:t>
      </w:r>
      <w:proofErr w:type="gramEnd"/>
      <w:r w:rsidRPr="00562452">
        <w:rPr>
          <w:rFonts w:eastAsia="Batang"/>
          <w:sz w:val="24"/>
          <w:szCs w:val="24"/>
          <w:lang w:eastAsia="ko-KR"/>
        </w:rPr>
        <w:t>.</w:t>
      </w:r>
    </w:p>
    <w:p w:rsidR="003B7550" w:rsidRPr="00562452" w:rsidRDefault="003B7550" w:rsidP="000D059A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Раздел 4. Индивидуальное развитие животных 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(</w:t>
      </w: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3 часа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Продление рода. Органы размножения. Способы размножения животных. Оплодотворение. Развитие животных с превращением и без. Периодизация и продолжительность жизни животных.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 xml:space="preserve">Лабораторные и практические </w:t>
      </w:r>
      <w:proofErr w:type="spellStart"/>
      <w:r w:rsidRPr="00562452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работы</w:t>
      </w:r>
      <w:proofErr w:type="gramStart"/>
      <w:r w:rsidR="00DC22F7"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И</w:t>
      </w:r>
      <w:proofErr w:type="gram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зучение</w:t>
      </w:r>
      <w:proofErr w:type="spell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стадий развития животных и определение их возраста.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знать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1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основные способы размножения животных и их разновидности;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отличие полового размножения животных </w:t>
      </w:r>
      <w:proofErr w:type="gramStart"/>
      <w:r w:rsidRPr="00562452">
        <w:rPr>
          <w:rFonts w:eastAsia="Batang"/>
          <w:sz w:val="24"/>
          <w:szCs w:val="24"/>
          <w:lang w:eastAsia="ko-KR"/>
        </w:rPr>
        <w:t>от</w:t>
      </w:r>
      <w:proofErr w:type="gramEnd"/>
      <w:r w:rsidRPr="00562452">
        <w:rPr>
          <w:rFonts w:eastAsia="Batang"/>
          <w:sz w:val="24"/>
          <w:szCs w:val="24"/>
          <w:lang w:eastAsia="ko-KR"/>
        </w:rPr>
        <w:t xml:space="preserve"> бесполого; 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1"/>
        </w:numPr>
        <w:snapToGrid w:val="0"/>
        <w:spacing w:line="240" w:lineRule="auto"/>
        <w:ind w:left="0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закономерности развития с превращением и развития без превращения</w:t>
      </w:r>
      <w:r w:rsidRPr="00562452">
        <w:rPr>
          <w:rFonts w:ascii="Times New Roman" w:eastAsia="Batang" w:hAnsi="Times New Roman"/>
          <w:color w:val="000000"/>
          <w:sz w:val="24"/>
          <w:szCs w:val="24"/>
          <w:lang w:eastAsia="ko-KR"/>
        </w:rPr>
        <w:t>.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1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Учащиеся </w:t>
      </w:r>
      <w:proofErr w:type="spellStart"/>
      <w:r w:rsidRPr="00562452">
        <w:rPr>
          <w:rFonts w:ascii="Times New Roman" w:eastAsia="Batang" w:hAnsi="Times New Roman"/>
          <w:i/>
          <w:iCs/>
          <w:sz w:val="24"/>
          <w:szCs w:val="24"/>
          <w:lang w:eastAsia="ko-KR"/>
        </w:rPr>
        <w:t>должныуметь</w:t>
      </w:r>
      <w:proofErr w:type="spellEnd"/>
      <w:r w:rsidRPr="00562452">
        <w:rPr>
          <w:rFonts w:ascii="Times New Roman" w:eastAsia="Batang" w:hAnsi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правильно использовать при характеристике индивидуального развития животных соответствующие понятия;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доказать преимущества внутреннего оплодотворения и развития зародыша в материнском организме;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характеризовать возрастные периоды онтогенеза;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показать черты приспособления животного на разных стадиях развития к среде обитания;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выявлять факторы среды обитания, влияющие на продолжительность жизни животного;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pacing w:val="-4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распознавать стадии развития животных;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spacing w:val="-4"/>
          <w:sz w:val="24"/>
          <w:szCs w:val="24"/>
          <w:lang w:eastAsia="ko-KR"/>
        </w:rPr>
      </w:pPr>
      <w:r w:rsidRPr="00562452">
        <w:rPr>
          <w:rFonts w:eastAsia="Batang"/>
          <w:spacing w:val="-4"/>
          <w:sz w:val="24"/>
          <w:szCs w:val="24"/>
          <w:lang w:eastAsia="ko-KR"/>
        </w:rPr>
        <w:t>различать на живых объектах разные стадии метаморфоза у животных</w:t>
      </w:r>
      <w:r w:rsidRPr="00562452">
        <w:rPr>
          <w:rFonts w:eastAsia="Batang"/>
          <w:sz w:val="24"/>
          <w:szCs w:val="24"/>
          <w:lang w:eastAsia="ko-KR"/>
        </w:rPr>
        <w:t>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1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pacing w:val="-4"/>
          <w:sz w:val="24"/>
          <w:szCs w:val="24"/>
          <w:lang w:eastAsia="ko-KR"/>
        </w:rPr>
        <w:t>соблюдать правила техники безопасности при проведении наблюдений</w:t>
      </w:r>
      <w:r w:rsidRPr="00562452">
        <w:rPr>
          <w:rFonts w:eastAsia="Batang"/>
          <w:sz w:val="24"/>
          <w:szCs w:val="24"/>
          <w:lang w:eastAsia="ko-KR"/>
        </w:rPr>
        <w:t xml:space="preserve">. </w:t>
      </w:r>
    </w:p>
    <w:p w:rsidR="003B7550" w:rsidRPr="00562452" w:rsidRDefault="003B7550" w:rsidP="000D059A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proofErr w:type="spellStart"/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Метапредметные</w:t>
      </w:r>
      <w:proofErr w:type="spellEnd"/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уметь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устанавливать причинно-следственные связи при изучении приспособленности животных к среде обитания на разных стадиях развития;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абстрагировать стадии развития животных из их жизненного цикла;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составлять тезисы и конспект текста;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spacing w:val="-4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самостоятельно использовать непосредственное наблюдение и делать выводы;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pacing w:val="-4"/>
          <w:sz w:val="24"/>
          <w:szCs w:val="24"/>
          <w:lang w:eastAsia="ko-KR"/>
        </w:rPr>
        <w:t>конкретизировать примерами рассматриваемые биологические явления</w:t>
      </w:r>
      <w:r w:rsidRPr="00562452">
        <w:rPr>
          <w:rFonts w:eastAsia="Batang"/>
          <w:sz w:val="24"/>
          <w:szCs w:val="24"/>
          <w:lang w:eastAsia="ko-KR"/>
        </w:rPr>
        <w:t>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7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получать биологическую информацию об индивидуальном развитии животных, периодизации и продолжительности жизни организмов из различных источников. 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5. Развитие и закономерности размещения животных на Земле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оказательства эволюции: сравнительно-анатомические, эмбриологические, палеонтологические. 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Ч. Дарвин о причинах эволюции животного мира. Усложнение строения животных и разнообразие видов как результат </w:t>
      </w:r>
      <w:proofErr w:type="spellStart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эволюции</w:t>
      </w:r>
      <w:proofErr w:type="gramStart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.А</w:t>
      </w:r>
      <w:proofErr w:type="gram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реалы</w:t>
      </w:r>
      <w:proofErr w:type="spellEnd"/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обитания. Миграции. Закономерности размещения животных.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Демонстрация</w:t>
      </w:r>
      <w:r w:rsidRPr="00562452">
        <w:rPr>
          <w:rFonts w:ascii="Times New Roman" w:eastAsia="SchoolBookCSanPin" w:hAnsi="Times New Roman" w:cs="Times New Roman"/>
          <w:sz w:val="24"/>
          <w:szCs w:val="24"/>
          <w:lang w:eastAsia="ko-KR"/>
        </w:rPr>
        <w:t xml:space="preserve">. 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Палеонтологические доказательства эволюции.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знать</w:t>
      </w:r>
      <w:r w:rsidRPr="00562452">
        <w:rPr>
          <w:rFonts w:ascii="Times New Roman" w:eastAsia="Batang" w:hAnsi="Times New Roman" w:cs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8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hAnsi="Times New Roman"/>
          <w:sz w:val="24"/>
          <w:szCs w:val="24"/>
        </w:rPr>
        <w:t>сравнительно-анатомические, эмбриологические, палеонтологические доказательства эволюции;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8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причины эволюции по Дарвину;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8"/>
        </w:numPr>
        <w:snapToGrid w:val="0"/>
        <w:spacing w:line="240" w:lineRule="auto"/>
        <w:ind w:left="0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sz w:val="24"/>
          <w:szCs w:val="24"/>
          <w:lang w:eastAsia="ko-KR"/>
        </w:rPr>
        <w:t>результаты эволюции.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8"/>
        </w:numPr>
        <w:snapToGrid w:val="0"/>
        <w:spacing w:line="240" w:lineRule="auto"/>
        <w:ind w:left="0"/>
        <w:rPr>
          <w:rFonts w:ascii="Times New Roman" w:eastAsia="Batang" w:hAnsi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/>
          <w:i/>
          <w:iCs/>
          <w:sz w:val="24"/>
          <w:szCs w:val="24"/>
          <w:lang w:eastAsia="ko-KR"/>
        </w:rPr>
        <w:t>Учащиеся должны уметь</w:t>
      </w:r>
      <w:r w:rsidRPr="00562452">
        <w:rPr>
          <w:rFonts w:ascii="Times New Roman" w:eastAsia="Batang" w:hAnsi="Times New Roman"/>
          <w:iCs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правильно использовать при характеристике развития животного мира на Земле биологические понятия;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анализировать доказательства эволюции;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spacing w:val="-4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характеризовать гомологичные, аналогичные и рудиментарные органы и атавизмы;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pacing w:val="-4"/>
          <w:sz w:val="24"/>
          <w:szCs w:val="24"/>
          <w:lang w:eastAsia="ko-KR"/>
        </w:rPr>
        <w:t>устанавливать причинно-следственные связи многообразия животных</w:t>
      </w:r>
      <w:r w:rsidRPr="00562452">
        <w:rPr>
          <w:rFonts w:eastAsia="Batang"/>
          <w:sz w:val="24"/>
          <w:szCs w:val="24"/>
          <w:lang w:eastAsia="ko-KR"/>
        </w:rPr>
        <w:t>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доказывать приспособительный характер изменчивости у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 xml:space="preserve">объяснять значение борьбы за существование в эволюции животных;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8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различать на коллекционных образцах и таблицах гомологичные, аналогичные и рудиментарные органы и атавизмы у животных;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</w:pPr>
      <w:proofErr w:type="spellStart"/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Метапредметные</w:t>
      </w:r>
      <w:proofErr w:type="spellEnd"/>
      <w:r w:rsidRPr="00562452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eastAsia="Batang" w:hAnsi="Times New Roman" w:cs="Times New Roman"/>
          <w:i/>
          <w:iCs/>
          <w:sz w:val="24"/>
          <w:szCs w:val="24"/>
          <w:lang w:eastAsia="ko-KR"/>
        </w:rPr>
        <w:t>Учащиеся должны уметь</w:t>
      </w:r>
      <w:r w:rsidRPr="00562452">
        <w:rPr>
          <w:rFonts w:ascii="Times New Roman" w:eastAsia="Batang" w:hAnsi="Times New Roman" w:cs="Times New Roman"/>
          <w:sz w:val="24"/>
          <w:szCs w:val="24"/>
          <w:lang w:eastAsia="ko-KR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выявлять черты сходства и отличия в строении и выполняемой функции органов-гомологов и органов-аналогов;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сравнивать и сопоставлять строение животных на различных этапах исторического развития;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конкретизировать примерами доказательства эволюции;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составлять тезисы и конспект текста;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самостоятельно использовать непосредственное наблюдение и делать выводы;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pacing w:val="-6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получать биологическую информацию об эволюционном развитии животных, доказательствах и причинах эволюции животных из различных источников;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pacing w:val="-6"/>
          <w:sz w:val="24"/>
          <w:szCs w:val="24"/>
          <w:lang w:eastAsia="ko-KR"/>
        </w:rPr>
        <w:t>анализировать, обобщать высказывать суждения по усвоенному материалу</w:t>
      </w:r>
      <w:r w:rsidRPr="00562452">
        <w:rPr>
          <w:rFonts w:eastAsia="Batang"/>
          <w:sz w:val="24"/>
          <w:szCs w:val="24"/>
          <w:lang w:eastAsia="ko-KR"/>
        </w:rPr>
        <w:t>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толерантно относиться к иному мнению;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4"/>
        </w:numPr>
        <w:snapToGrid w:val="0"/>
        <w:ind w:left="0"/>
        <w:jc w:val="both"/>
        <w:rPr>
          <w:b/>
          <w:bCs/>
          <w:sz w:val="24"/>
          <w:szCs w:val="24"/>
        </w:rPr>
      </w:pPr>
      <w:r w:rsidRPr="00562452">
        <w:rPr>
          <w:rFonts w:eastAsia="Batang"/>
          <w:sz w:val="24"/>
          <w:szCs w:val="24"/>
          <w:lang w:eastAsia="ko-KR"/>
        </w:rPr>
        <w:t>корректно отстаивать свою точку зрения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6. Биоценозы 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562452">
        <w:rPr>
          <w:rFonts w:ascii="Times New Roman" w:hAnsi="Times New Roman" w:cs="Times New Roman"/>
          <w:sz w:val="24"/>
          <w:szCs w:val="24"/>
        </w:rPr>
        <w:t>Естественные и искусственные биоценозы (водоем, луг, степь, тундра, лес, населенный пункт).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Факторы среды и их влияние на биоценозы. Цепи питания, поток энергии. Взаимосвязь компонентов биоценоза и их приспособленность друг к другу.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  <w:proofErr w:type="gramStart"/>
      <w:r w:rsidR="00DC22F7" w:rsidRPr="00562452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562452">
        <w:rPr>
          <w:rFonts w:ascii="Times New Roman" w:hAnsi="Times New Roman" w:cs="Times New Roman"/>
          <w:spacing w:val="-6"/>
          <w:sz w:val="24"/>
          <w:szCs w:val="24"/>
        </w:rPr>
        <w:t>И</w:t>
      </w:r>
      <w:proofErr w:type="gramEnd"/>
      <w:r w:rsidRPr="00562452">
        <w:rPr>
          <w:rFonts w:ascii="Times New Roman" w:hAnsi="Times New Roman" w:cs="Times New Roman"/>
          <w:spacing w:val="-6"/>
          <w:sz w:val="24"/>
          <w:szCs w:val="24"/>
        </w:rPr>
        <w:t>зучение</w:t>
      </w:r>
      <w:proofErr w:type="spellEnd"/>
      <w:r w:rsidRPr="00562452">
        <w:rPr>
          <w:rFonts w:ascii="Times New Roman" w:hAnsi="Times New Roman" w:cs="Times New Roman"/>
          <w:spacing w:val="-6"/>
          <w:sz w:val="24"/>
          <w:szCs w:val="24"/>
        </w:rPr>
        <w:t xml:space="preserve"> взаимосвязи животных с другими компонентами биоценоза. Фенологические наблюдения за весенними явлениями в жизни животных.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признаки биологических объектов: биоценоза, продуцентов, </w:t>
      </w:r>
      <w:proofErr w:type="spellStart"/>
      <w:r w:rsidRPr="00562452">
        <w:rPr>
          <w:sz w:val="24"/>
          <w:szCs w:val="24"/>
        </w:rPr>
        <w:t>консументов</w:t>
      </w:r>
      <w:proofErr w:type="spellEnd"/>
      <w:r w:rsidRPr="00562452">
        <w:rPr>
          <w:sz w:val="24"/>
          <w:szCs w:val="24"/>
        </w:rPr>
        <w:t xml:space="preserve">, </w:t>
      </w:r>
      <w:proofErr w:type="spellStart"/>
      <w:r w:rsidRPr="00562452">
        <w:rPr>
          <w:sz w:val="24"/>
          <w:szCs w:val="24"/>
        </w:rPr>
        <w:t>редуцентов</w:t>
      </w:r>
      <w:proofErr w:type="spellEnd"/>
      <w:r w:rsidRPr="00562452">
        <w:rPr>
          <w:sz w:val="24"/>
          <w:szCs w:val="24"/>
        </w:rPr>
        <w:t>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признаки экологических групп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i/>
          <w:iCs/>
          <w:sz w:val="24"/>
          <w:szCs w:val="24"/>
        </w:rPr>
      </w:pPr>
      <w:r w:rsidRPr="00562452">
        <w:rPr>
          <w:sz w:val="24"/>
          <w:szCs w:val="24"/>
        </w:rPr>
        <w:t>признаки естественного и искусственного биоценоза.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62452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/>
          <w:sz w:val="24"/>
          <w:szCs w:val="24"/>
        </w:rPr>
        <w:t xml:space="preserve">: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правильно использовать при характеристике биоценоза биологические понятия;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распознавать взаимосвязи организмов со средой обитания;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выявлять влияние окружающей среды на биоценоз;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выявлять приспособления организмов к среде обитания;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определять приспособленность организмов биоценоза друг к другу;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определять направление потока энергии в биоценозе;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объяснять значение биологического разнообразия для повышения устойчивости биоценоза;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8"/>
        </w:numPr>
        <w:ind w:left="0"/>
        <w:jc w:val="both"/>
        <w:rPr>
          <w:b/>
          <w:bCs/>
          <w:sz w:val="24"/>
          <w:szCs w:val="24"/>
        </w:rPr>
      </w:pPr>
      <w:r w:rsidRPr="00562452">
        <w:rPr>
          <w:sz w:val="24"/>
          <w:szCs w:val="24"/>
        </w:rPr>
        <w:t>определять принадлежность биологических объектов к разным экологическим группам.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сравнивать и сопоставлять естественные и искусственные биоценозы;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устанавливать причинно-следственные связи при объяснении устойчивости биоценозов;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конкретизировать примерами понятия «продуценты», «</w:t>
      </w:r>
      <w:proofErr w:type="spellStart"/>
      <w:r w:rsidRPr="00562452">
        <w:rPr>
          <w:rFonts w:eastAsia="Batang"/>
          <w:sz w:val="24"/>
          <w:szCs w:val="24"/>
          <w:lang w:eastAsia="ko-KR"/>
        </w:rPr>
        <w:t>консументы</w:t>
      </w:r>
      <w:proofErr w:type="spellEnd"/>
      <w:r w:rsidRPr="00562452">
        <w:rPr>
          <w:rFonts w:eastAsia="Batang"/>
          <w:sz w:val="24"/>
          <w:szCs w:val="24"/>
          <w:lang w:eastAsia="ko-KR"/>
        </w:rPr>
        <w:t>», «</w:t>
      </w:r>
      <w:proofErr w:type="spellStart"/>
      <w:r w:rsidRPr="00562452">
        <w:rPr>
          <w:rFonts w:eastAsia="Batang"/>
          <w:sz w:val="24"/>
          <w:szCs w:val="24"/>
          <w:lang w:eastAsia="ko-KR"/>
        </w:rPr>
        <w:t>редуценты</w:t>
      </w:r>
      <w:proofErr w:type="spellEnd"/>
      <w:r w:rsidRPr="00562452">
        <w:rPr>
          <w:rFonts w:eastAsia="Batang"/>
          <w:sz w:val="24"/>
          <w:szCs w:val="24"/>
          <w:lang w:eastAsia="ko-KR"/>
        </w:rPr>
        <w:t>»;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выявлять черты сходства и отличия естественных и искусственных биоценозов, цепи питания и пищевой цепи;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самостоятельно использовать непосредственные наблюдения, обобщать и делать выводы;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sz w:val="24"/>
          <w:szCs w:val="24"/>
        </w:rPr>
      </w:pPr>
      <w:r w:rsidRPr="00562452">
        <w:rPr>
          <w:rFonts w:eastAsia="Batang"/>
          <w:sz w:val="24"/>
          <w:szCs w:val="24"/>
          <w:lang w:eastAsia="ko-KR"/>
        </w:rPr>
        <w:t>систематизировать биологические объекты разных биоценозов;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находить в тексте учебника отличительные признаки основных биологических объектов и явлений;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sz w:val="24"/>
          <w:szCs w:val="24"/>
        </w:rPr>
        <w:t xml:space="preserve">находить в словарях и справочниках значения терминов;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составлять тезисы и конспект текста;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самостоятельно использовать непосредственное наблюдение и делать выводы;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4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поддерживать дискуссию.</w:t>
      </w:r>
    </w:p>
    <w:p w:rsidR="003B7550" w:rsidRPr="00562452" w:rsidRDefault="003B7550" w:rsidP="000D059A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Животный мир и хозяйственная деятельность человека 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Влияние деятельности человека на животных. Промысел животных. Одомашнивание. Разведение, основы содержания и селекции сельскохозяйственных </w:t>
      </w:r>
      <w:r w:rsidR="00DC22F7" w:rsidRPr="00562452">
        <w:rPr>
          <w:rFonts w:ascii="Times New Roman" w:hAnsi="Times New Roman" w:cs="Times New Roman"/>
          <w:sz w:val="24"/>
          <w:szCs w:val="24"/>
        </w:rPr>
        <w:t>животных. Охрана</w:t>
      </w:r>
      <w:r w:rsidRPr="00562452">
        <w:rPr>
          <w:rFonts w:ascii="Times New Roman" w:hAnsi="Times New Roman" w:cs="Times New Roman"/>
          <w:sz w:val="24"/>
          <w:szCs w:val="24"/>
        </w:rPr>
        <w:t xml:space="preserve"> животного мира: законы, система мониторинга, охраняемые территории. Красная книга. Рациональное использование животных.</w:t>
      </w:r>
    </w:p>
    <w:p w:rsidR="003B7550" w:rsidRPr="00562452" w:rsidRDefault="00DC22F7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  <w:r w:rsidRPr="00562452">
        <w:rPr>
          <w:rFonts w:ascii="Times New Roman" w:hAnsi="Times New Roman" w:cs="Times New Roman"/>
          <w:sz w:val="24"/>
          <w:szCs w:val="24"/>
        </w:rPr>
        <w:t>. Посещение</w:t>
      </w:r>
      <w:r w:rsidR="003B7550" w:rsidRPr="00562452">
        <w:rPr>
          <w:rFonts w:ascii="Times New Roman" w:hAnsi="Times New Roman" w:cs="Times New Roman"/>
          <w:sz w:val="24"/>
          <w:szCs w:val="24"/>
        </w:rPr>
        <w:t xml:space="preserve"> выставок сельскохозяйственных и домашних животных.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методы селекции и разведения домашних животных;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условия одомашнивания животных;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законы охраны природы;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признаки охраняемых территорий;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i/>
          <w:iCs/>
          <w:sz w:val="24"/>
          <w:szCs w:val="24"/>
        </w:rPr>
      </w:pPr>
      <w:r w:rsidRPr="00562452">
        <w:rPr>
          <w:sz w:val="24"/>
          <w:szCs w:val="24"/>
        </w:rPr>
        <w:t>пути рационального использования животного мира (области, края, округа, республики)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62452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/>
          <w:sz w:val="24"/>
          <w:szCs w:val="24"/>
        </w:rPr>
        <w:t xml:space="preserve">: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пользоваться Красной книгой;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i/>
          <w:iCs/>
          <w:sz w:val="24"/>
          <w:szCs w:val="24"/>
        </w:rPr>
      </w:pPr>
      <w:r w:rsidRPr="00562452">
        <w:rPr>
          <w:sz w:val="24"/>
          <w:szCs w:val="24"/>
        </w:rPr>
        <w:t>анализировать и оценивать воздействие человека на животный мир;</w:t>
      </w:r>
    </w:p>
    <w:p w:rsidR="003B7550" w:rsidRPr="00562452" w:rsidRDefault="003B7550" w:rsidP="00C451E3">
      <w:pPr>
        <w:pStyle w:val="a5"/>
        <w:widowControl w:val="0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62452">
        <w:rPr>
          <w:rFonts w:ascii="Times New Roman" w:hAnsi="Times New Roman"/>
          <w:i/>
          <w:iCs/>
          <w:sz w:val="24"/>
          <w:szCs w:val="24"/>
        </w:rPr>
        <w:t>Учащиеся должны понимать</w:t>
      </w:r>
      <w:r w:rsidRPr="00562452">
        <w:rPr>
          <w:rFonts w:ascii="Times New Roman" w:hAnsi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"/>
        </w:numPr>
        <w:ind w:left="0"/>
        <w:jc w:val="both"/>
        <w:rPr>
          <w:b/>
          <w:bCs/>
          <w:sz w:val="24"/>
          <w:szCs w:val="24"/>
        </w:rPr>
      </w:pPr>
      <w:r w:rsidRPr="00562452">
        <w:rPr>
          <w:sz w:val="24"/>
          <w:szCs w:val="24"/>
        </w:rPr>
        <w:t>причинно-следственные связи, возникающие в результате воздействия человека на природу;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выявлять причинно-следственные связи принадлежности животных к разным категориям в Красной книге;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7"/>
        </w:numPr>
        <w:snapToGrid w:val="0"/>
        <w:ind w:left="0"/>
        <w:jc w:val="both"/>
        <w:rPr>
          <w:sz w:val="24"/>
          <w:szCs w:val="24"/>
        </w:rPr>
      </w:pPr>
      <w:r w:rsidRPr="00562452">
        <w:rPr>
          <w:rFonts w:eastAsia="Batang"/>
          <w:sz w:val="24"/>
          <w:szCs w:val="24"/>
          <w:lang w:eastAsia="ko-KR"/>
        </w:rPr>
        <w:t>выявлять признаки сходства и отличия территорий различной степени охраны;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7"/>
        </w:numPr>
        <w:snapToGrid w:val="0"/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находить в тексте учебника отличительные признаки основных биологических объектов;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sz w:val="24"/>
          <w:szCs w:val="24"/>
        </w:rPr>
        <w:t xml:space="preserve">находить значения терминов в словарях и справочниках; 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7"/>
        </w:numPr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составлять тезисы и конспект текста;</w:t>
      </w:r>
    </w:p>
    <w:p w:rsidR="003B7550" w:rsidRPr="00562452" w:rsidRDefault="003B7550" w:rsidP="00C451E3">
      <w:pPr>
        <w:pStyle w:val="11"/>
        <w:widowControl w:val="0"/>
        <w:numPr>
          <w:ilvl w:val="0"/>
          <w:numId w:val="17"/>
        </w:numPr>
        <w:snapToGrid w:val="0"/>
        <w:ind w:left="0"/>
        <w:jc w:val="both"/>
        <w:rPr>
          <w:rFonts w:eastAsia="Batang"/>
          <w:b/>
          <w:bCs/>
          <w:sz w:val="24"/>
          <w:szCs w:val="24"/>
          <w:lang w:eastAsia="ko-KR"/>
        </w:rPr>
      </w:pPr>
      <w:r w:rsidRPr="00562452">
        <w:rPr>
          <w:rFonts w:eastAsia="Batang"/>
          <w:sz w:val="24"/>
          <w:szCs w:val="24"/>
          <w:lang w:eastAsia="ko-KR"/>
        </w:rPr>
        <w:t>самостоятельно использовать непосредственное наблюдение и делать выводы.</w:t>
      </w:r>
    </w:p>
    <w:p w:rsidR="003B7550" w:rsidRPr="00562452" w:rsidRDefault="003B7550" w:rsidP="000D059A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знать правила поведения в природе; 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понимать основные факторы, определяющие взаимоотношения человека и природы;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уметь реализовывать теоретические познания на практике;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видеть значение обучения для повседневной жизни и осознанного выбора профессии;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проводить работу над ошибками для внесения корректив в усваиваемые знания;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испытывать любовь к природе, чувства уважения к ученым, изучающим животный мир, и эстетические чувства от общения с животными;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признавать право каждого на собственное мнение;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формировать эмоционально-положительное отношение сверстников к себе через глубокое знание зоологической науки;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проявлять готовность к самостоятельным поступкам и действиям на благо природы;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 xml:space="preserve">уметь отстаивать свою точку зрения; 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sz w:val="24"/>
          <w:szCs w:val="24"/>
        </w:rPr>
      </w:pPr>
      <w:r w:rsidRPr="00562452">
        <w:rPr>
          <w:sz w:val="24"/>
          <w:szCs w:val="24"/>
        </w:rPr>
        <w:t>критично относиться к своим поступкам, нести ответственность за их последствия;</w:t>
      </w:r>
    </w:p>
    <w:p w:rsidR="003B7550" w:rsidRPr="00562452" w:rsidRDefault="003B7550" w:rsidP="00C451E3">
      <w:pPr>
        <w:pStyle w:val="11"/>
        <w:numPr>
          <w:ilvl w:val="0"/>
          <w:numId w:val="15"/>
        </w:numPr>
        <w:ind w:left="0"/>
        <w:jc w:val="both"/>
        <w:rPr>
          <w:b/>
          <w:bCs/>
          <w:sz w:val="24"/>
          <w:szCs w:val="24"/>
        </w:rPr>
      </w:pPr>
      <w:r w:rsidRPr="00562452">
        <w:rPr>
          <w:sz w:val="24"/>
          <w:szCs w:val="24"/>
        </w:rPr>
        <w:t xml:space="preserve">уметь слушать и слышать другое мнение, вести дискуссию, уметь оперировать </w:t>
      </w:r>
      <w:proofErr w:type="gramStart"/>
      <w:r w:rsidRPr="00562452">
        <w:rPr>
          <w:sz w:val="24"/>
          <w:szCs w:val="24"/>
        </w:rPr>
        <w:t>фактами</w:t>
      </w:r>
      <w:proofErr w:type="gramEnd"/>
      <w:r w:rsidRPr="00562452">
        <w:rPr>
          <w:sz w:val="24"/>
          <w:szCs w:val="24"/>
        </w:rPr>
        <w:t xml:space="preserve"> как для доказательства, так и для опровержения существующего мнения</w:t>
      </w:r>
    </w:p>
    <w:p w:rsidR="003B7550" w:rsidRPr="00562452" w:rsidRDefault="003B7550" w:rsidP="000D059A">
      <w:pPr>
        <w:pStyle w:val="11"/>
        <w:ind w:left="0" w:firstLine="284"/>
        <w:jc w:val="both"/>
        <w:rPr>
          <w:b/>
          <w:bCs/>
          <w:sz w:val="24"/>
          <w:szCs w:val="24"/>
        </w:rPr>
      </w:pPr>
    </w:p>
    <w:p w:rsidR="00D77C04" w:rsidRDefault="00D77C04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7C04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Биология. Человек. 8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(70 часов, 2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в неделю)</w:t>
      </w:r>
    </w:p>
    <w:p w:rsidR="00D77C04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1. Введение. Науки, изучающие организм человека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3B7550" w:rsidRPr="00562452" w:rsidRDefault="003B7550" w:rsidP="000D059A">
      <w:pPr>
        <w:widowControl w:val="0"/>
        <w:tabs>
          <w:tab w:val="left" w:pos="1075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методы наук, изучающих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этапы развития наук, изучающих человека.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выделять специфические особенности человека как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биосоциального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существа.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работать с учебником и дополнительной литературой.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2. Происхождение человека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одель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«Происхождение человека». Модели остатков древней культуры человека.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узнать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место человека в систематике;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основные этапы эволюции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человеческие расы.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место и роль человека в природе;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определять черты сходства и различия человека и животных;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доказывать несостоятельность расистских взглядов о преимуществах одних рас перед другими.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pStyle w:val="22"/>
        <w:widowControl w:val="0"/>
        <w:snapToGrid w:val="0"/>
        <w:spacing w:after="0" w:line="240" w:lineRule="auto"/>
        <w:ind w:left="0" w:firstLine="284"/>
        <w:jc w:val="both"/>
        <w:rPr>
          <w:rFonts w:eastAsia="SchoolBookCSanPin"/>
          <w:szCs w:val="24"/>
        </w:rPr>
      </w:pPr>
      <w:r w:rsidRPr="00562452">
        <w:rPr>
          <w:rFonts w:eastAsia="SchoolBookCSanPin"/>
          <w:szCs w:val="24"/>
        </w:rPr>
        <w:t>—</w:t>
      </w:r>
      <w:r w:rsidRPr="00562452">
        <w:rPr>
          <w:szCs w:val="24"/>
        </w:rPr>
        <w:t> составлять сообщения на основе обобщения материала учебника и дополнительной литературы;</w:t>
      </w:r>
    </w:p>
    <w:p w:rsidR="003B7550" w:rsidRPr="00562452" w:rsidRDefault="003B7550" w:rsidP="000D059A">
      <w:pPr>
        <w:pStyle w:val="22"/>
        <w:widowControl w:val="0"/>
        <w:snapToGrid w:val="0"/>
        <w:spacing w:after="0" w:line="240" w:lineRule="auto"/>
        <w:ind w:left="0" w:firstLine="284"/>
        <w:jc w:val="both"/>
        <w:rPr>
          <w:szCs w:val="24"/>
        </w:rPr>
      </w:pPr>
      <w:r w:rsidRPr="00562452">
        <w:rPr>
          <w:rFonts w:eastAsia="SchoolBookCSanPin"/>
          <w:szCs w:val="24"/>
        </w:rPr>
        <w:t>—</w:t>
      </w:r>
      <w:r w:rsidRPr="00562452">
        <w:rPr>
          <w:szCs w:val="24"/>
        </w:rPr>
        <w:t> устанавливать причинно-следственные связи при анализе основных этапов эволюции и происхождения человеческих рас.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3. Строение организма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Общий обзор организма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возбуждения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кани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. Образование тканей. Эпителиальные, соединительные, мышечные,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нервная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ткани. Строение и функция нейрона. Синапс.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азложение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пероксида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водорода ферментом каталазой.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r w:rsidR="00DC22F7"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="00DC22F7" w:rsidRPr="00562452">
        <w:rPr>
          <w:rFonts w:ascii="Times New Roman" w:hAnsi="Times New Roman" w:cs="Times New Roman"/>
          <w:sz w:val="24"/>
          <w:szCs w:val="24"/>
        </w:rPr>
        <w:t>. Рассматривание</w:t>
      </w:r>
      <w:r w:rsidRPr="00562452">
        <w:rPr>
          <w:rFonts w:ascii="Times New Roman" w:hAnsi="Times New Roman" w:cs="Times New Roman"/>
          <w:sz w:val="24"/>
          <w:szCs w:val="24"/>
        </w:rPr>
        <w:t xml:space="preserve"> клеток и тканей в оптический микроскоп. Микропрепараты клетки, эпителиальной, соединительной, мышечной и нервной тканей.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амонаблюдение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мигательного рефлекса и условия его проявления и торможения. Коленный рефлекс и др.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общее строение организма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тканей организма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рефлекторную регуляцию органов и систем организма человека.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организма человека, особенности его биологической природы;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наблюдать и описывать клетки и ткани на готовых микропрепаратах;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выделять существенные признаки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процессов рефлекторной регуляции жизнедеятельности организма человека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сравнивать клетки, ткани организма человека и делать выводы на основе сравнения;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биологические исследования и делать выводы на основе полученных результатов.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Опорно-двигательная система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7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Скелет и мышцы, их функции. Химический состав костей, их макр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, типы костей. Скелет человека, его приспособление к </w:t>
      </w:r>
      <w:proofErr w:type="spellStart"/>
      <w:proofErr w:type="gramStart"/>
      <w:r w:rsidRPr="00562452">
        <w:rPr>
          <w:rFonts w:ascii="Times New Roman" w:hAnsi="Times New Roman" w:cs="Times New Roman"/>
          <w:sz w:val="24"/>
          <w:szCs w:val="24"/>
        </w:rPr>
        <w:t>прямо-хождению</w:t>
      </w:r>
      <w:proofErr w:type="spellEnd"/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полуподвижные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, подвижные (суставы)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работа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арушения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осанки и развитие плоскостопия: причины, выявление, предупреждение и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исправление.Первая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помощь при ушибах, переломах костей и вывихах суставов.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келет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 муляжи торса человека, черепа, костей конечностей, позвонков. Распилы костей. Приемы оказания первой помощи при травмах.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икроскопическое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строение кости. Мышцы человеческого тела (выполняется либо в классе, либо дома). Утомление при статической и динамической работе. Выявление нарушений осанки. Выявление плоскостопия (выполняется дома). Самонаблюдения работы основных мышц, роли плечевого пояса в движениях руки.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скелета и мышц, их функции.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особенности строения скелета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распознавать на наглядных пособиях кости скелета конечностей и их поясов;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оказывать первую помощь при ушибах, переломах костей и вывихах суставов.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устанавливать причинно-следственные связи на примере зависимости гибкости тела человека от строения его позвоночника.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5. Внутренняя среда организма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в свертывании крови. Анализ крови. Малокровие. </w:t>
      </w:r>
      <w:r w:rsidR="005074BB" w:rsidRPr="00562452">
        <w:rPr>
          <w:rFonts w:ascii="Times New Roman" w:hAnsi="Times New Roman" w:cs="Times New Roman"/>
          <w:sz w:val="24"/>
          <w:szCs w:val="24"/>
        </w:rPr>
        <w:t>Кроветворение. Борьба</w:t>
      </w:r>
      <w:r w:rsidRPr="00562452">
        <w:rPr>
          <w:rFonts w:ascii="Times New Roman" w:hAnsi="Times New Roman" w:cs="Times New Roman"/>
          <w:sz w:val="24"/>
          <w:szCs w:val="24"/>
        </w:rPr>
        <w:t xml:space="preserve"> организма с инфекцией. Иммунитет. Защитные барьеры организма. Л. Пастер и И.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Бацилл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ассматривание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крови человека и лягушки под микроскопом.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компоненты внутренней среды организма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защитные барьеры организма;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правила переливание крови.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выявлять взаимосвязь между особенностями строения клеток крови и их функциями;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наблюдение и описание клеток крови на готовых микропрепаратах.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сравнение клеток организма человека и делать выводы на основе сравнения;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выявлять взаимосвязи между особенностями строения клеток крови и их функциями.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6. Кровеносная и лимфатическая системы организма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spellStart"/>
      <w:proofErr w:type="gramStart"/>
      <w:r w:rsidRPr="00562452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системы. Доврачебная помощь при заболевании сердца и сосудов. Первая помощь при кровотечениях.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одели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сердца и торса человека. Приемы измерения артериального давления по методу Короткова. Приемы остановки кровотечений.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оложение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венозных клапанов в опущенной и поднятой руке. Изменения в тканях при перетяжках, затрудняющих кровообращение. Определение скорости кровотока в сосудах ногтевого ложа. Опыты, выявляющие природу пульса. Функциональная проба: реакция </w:t>
      </w:r>
      <w:proofErr w:type="spellStart"/>
      <w:proofErr w:type="gramStart"/>
      <w:r w:rsidRPr="00562452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системы на дозированную нагрузку.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органы кровеносной и лимфатической систем, их роль в организме;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 заболеваниях сердца и сосудов и их профилактике.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строение и роль кровеносной и лимфатической систем;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особенности строения сосудистой системы и движения крови по сосудам;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измерять пульс и кровяное давление.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находить в учебной и научно-популярной литературе информацию о заболеваниях </w:t>
      </w:r>
      <w:proofErr w:type="spellStart"/>
      <w:proofErr w:type="gramStart"/>
      <w:r w:rsidRPr="00562452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62452">
        <w:rPr>
          <w:rFonts w:ascii="Times New Roman" w:hAnsi="Times New Roman" w:cs="Times New Roman"/>
          <w:sz w:val="24"/>
          <w:szCs w:val="24"/>
        </w:rPr>
        <w:t xml:space="preserve"> системы, оформлять её в виде рефератов, докладов.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7. Дыхание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</w:t>
      </w:r>
      <w:r w:rsidR="005074BB" w:rsidRPr="00562452">
        <w:rPr>
          <w:rFonts w:ascii="Times New Roman" w:hAnsi="Times New Roman" w:cs="Times New Roman"/>
          <w:sz w:val="24"/>
          <w:szCs w:val="24"/>
        </w:rPr>
        <w:t>легких. Выявление</w:t>
      </w:r>
      <w:r w:rsidRPr="00562452">
        <w:rPr>
          <w:rFonts w:ascii="Times New Roman" w:hAnsi="Times New Roman" w:cs="Times New Roman"/>
          <w:sz w:val="24"/>
          <w:szCs w:val="24"/>
        </w:rPr>
        <w:t xml:space="preserve"> и предупреждение болезней органов дыхания. Флюорография. Туберкулез и рак легких. Первая помощь утопающему, при удушении и заваливании землей,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r w:rsidR="005074BB"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="005074BB" w:rsidRPr="00562452">
        <w:rPr>
          <w:rFonts w:ascii="Times New Roman" w:hAnsi="Times New Roman" w:cs="Times New Roman"/>
          <w:sz w:val="24"/>
          <w:szCs w:val="24"/>
        </w:rPr>
        <w:t>. Измерение</w:t>
      </w:r>
      <w:r w:rsidRPr="00562452">
        <w:rPr>
          <w:rFonts w:ascii="Times New Roman" w:hAnsi="Times New Roman" w:cs="Times New Roman"/>
          <w:sz w:val="24"/>
          <w:szCs w:val="24"/>
        </w:rPr>
        <w:t xml:space="preserve"> обхвата грудной клетки в состоянии вдоха и выдоха. Функциональные пробы с задержкой дыхания на вдохе и выдохе.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и функции органов дыхания;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механизмы вдоха и выдоха;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нервную и гуморальную регуляцию дыхания.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процессов дыхания и газообмена;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оказывать первую помощь при отравлении угарным газом, спасении утопающего, простудных заболеваниях.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8. Пищеварение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3B7550" w:rsidRPr="00562452" w:rsidRDefault="00DC22F7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562452">
        <w:rPr>
          <w:rFonts w:ascii="Times New Roman" w:hAnsi="Times New Roman" w:cs="Times New Roman"/>
          <w:sz w:val="24"/>
          <w:szCs w:val="24"/>
        </w:rPr>
        <w:t>. Торс</w:t>
      </w:r>
      <w:r w:rsidR="003B7550" w:rsidRPr="00562452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ействие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ферментов слюны на крахмал. Самонаблюдения: определение положения слюнных желез, движение гортани при глотании.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и функции пищеварительной системы;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пищевые продукты и питательные вещества, их роль в обмене веществ;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правила предупреждения желудочно-кишечных инфекций и гельминтозов.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процессов питания и пищеварения;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приводить доказательства (аргументировать) необходимости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соблюдения мер профилактики нарушений работы пищеварительной системы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биологические исследования и делать выводы на основе полученных результатов.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9. Обмен веществ и энергии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человека и пищевой рацион. Нормы и режим питания. Основной и общий обмен. Энергетическая емкость пищи.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становление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зависимости между нагрузкой и уровнем энергетического обмена по результатам функциональной пробы с задержкой дыхания до и после нагрузки. Составление пищевых рационов в зависимости от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обмен веществ и энергии — основное свойство всех живых существ;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роль ферментов в обмене веществ;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классификацию витаминов;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нормы и режим питания.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обмена веществ и превращений энергии в организме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роль витаминов в организме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приводить доказательства (аргументация) необходимости 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соблюдения мер профилактики нарушений развития авитаминозов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классифицировать витамины.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10. Покровные органы. Терморегуляция. Выделение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eastAsia="SchoolBookCSanPi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ельефная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таблица «Строение кожи».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амонаблюдения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 рассмотрение под лупой тыльной и ладонной поверхности кисти; определение типа кожи с помощью бумажной салфетки; определение совместимости шампуня с особенностями местной воды.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eastAsia="SchoolBookCSanPi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одель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почки. Рельефная таблица «Органы выделения».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наружные покровы тела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и функция кожи;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органы мочевыделительной системы, их строение и функции;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заболевания органов выделительной системы и способы их предупреждения.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покровов тела, терморегуляции;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оказывать первую помощь при тепловом и солнечном ударах, ожогах, обморожениях, травмах кожного покрова.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биологические исследования и делать выводы на основе полученных результатов.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11. Нервная система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одель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головного мозга человека.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альценосовая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проба и особенности движений, связанных с функциями мозжечка и среднего мозга. Рефлексы продолговатого и среднего мозга. Штриховое раздражение кожи — тест, определяющий изменение тонуса симпатического и парасимпатического отделов вегетативной нервной системы при раздражении.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строение нервной системы;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соматический и вегетативный отделы нервной системы.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объяснять значение нервной системы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врегуляции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процессов жизнедеятельности;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влияние отделов нервной системы на деятельность органов;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биологические исследования и делать выводы на основе полученных результатов.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12. Анализаторы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</w:t>
      </w:r>
      <w:r w:rsidR="00DC22F7" w:rsidRPr="00562452">
        <w:rPr>
          <w:rFonts w:ascii="Times New Roman" w:hAnsi="Times New Roman" w:cs="Times New Roman"/>
          <w:sz w:val="24"/>
          <w:szCs w:val="24"/>
        </w:rPr>
        <w:t>предупреждение. Органы</w:t>
      </w:r>
      <w:r w:rsidRPr="00562452">
        <w:rPr>
          <w:rFonts w:ascii="Times New Roman" w:hAnsi="Times New Roman" w:cs="Times New Roman"/>
          <w:sz w:val="24"/>
          <w:szCs w:val="24"/>
        </w:rPr>
        <w:t xml:space="preserve"> равновесия, кожно-мышечной чувствительности, обоняния и вкуса и их анализаторы. Взаимодействие анализаторов.</w:t>
      </w:r>
    </w:p>
    <w:p w:rsidR="003B7550" w:rsidRPr="00562452" w:rsidRDefault="00DC22F7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562452">
        <w:rPr>
          <w:rFonts w:ascii="Times New Roman" w:hAnsi="Times New Roman" w:cs="Times New Roman"/>
          <w:sz w:val="24"/>
          <w:szCs w:val="24"/>
        </w:rPr>
        <w:t>. Модели</w:t>
      </w:r>
      <w:r w:rsidR="003B7550" w:rsidRPr="00562452">
        <w:rPr>
          <w:rFonts w:ascii="Times New Roman" w:hAnsi="Times New Roman" w:cs="Times New Roman"/>
          <w:sz w:val="24"/>
          <w:szCs w:val="24"/>
        </w:rPr>
        <w:t xml:space="preserve"> глаза и уха. Опыты, выявляющие функции радужной оболочки, хрусталика, палочек и колбочек. 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пыты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, выявляющие иллюзии, связанные с бинокулярным зрением; а также зрительные, слуховые, тактильные иллюзии; обнаружение слепого пятна; определение остроты слуха.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анализаторы и органы чувств, их значение.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строения и функционирования органов чувств.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sz w:val="24"/>
          <w:szCs w:val="24"/>
        </w:rPr>
        <w:t>Учащиеся должна уметь</w:t>
      </w:r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</w:t>
      </w:r>
      <w:r w:rsidRPr="00562452">
        <w:rPr>
          <w:rFonts w:ascii="Times New Roman" w:hAnsi="Times New Roman" w:cs="Times New Roman"/>
          <w:iCs/>
          <w:sz w:val="24"/>
          <w:szCs w:val="24"/>
        </w:rPr>
        <w:t>устанавливать причинно-следственные связи между строением анализатора и выполняемой им функцией;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проводить биологические исследования и делать выводы на основе полученных результатов.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13. Высшая нервная деятельность. Поведение. Психика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Вклад отечественных ученых в разработку учения о высшей нервной деятельности. И. М. Сеченов и И.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Познавательные процессы: ощущение, восприятие, представления, память, воображение, мышление.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proofErr w:type="gramStart"/>
      <w:r w:rsidR="00DC22F7" w:rsidRPr="00562452">
        <w:rPr>
          <w:rFonts w:ascii="Times New Roma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езусловные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</w:t>
      </w: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работы</w:t>
      </w:r>
      <w:proofErr w:type="gramStart"/>
      <w:r w:rsidR="00DC22F7"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ыработка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навыка зеркального письма как пример разрушения старого и выработки нового динамического стереотипа. 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вклад отечественных ученых в разработку учения о высшей нервной деятельности;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особенности высшей нервной деятельности человека.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особенности поведения и психики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роль обучения и воспитания в развитии поведения и психики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характеризовать особенности высшей нервной деятельности человека и роль речи в развитии человека.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классифицировать типы и виды памяти.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Раздел 14. Железы внутренней секреции (эндокринная система) 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3B7550" w:rsidRPr="00562452" w:rsidRDefault="00DC22F7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562452">
        <w:rPr>
          <w:rFonts w:ascii="Times New Roman" w:hAnsi="Times New Roman" w:cs="Times New Roman"/>
          <w:sz w:val="24"/>
          <w:szCs w:val="24"/>
        </w:rPr>
        <w:t>. Модель</w:t>
      </w:r>
      <w:r w:rsidR="003B7550" w:rsidRPr="00562452">
        <w:rPr>
          <w:rFonts w:ascii="Times New Roman" w:hAnsi="Times New Roman" w:cs="Times New Roman"/>
          <w:sz w:val="24"/>
          <w:szCs w:val="24"/>
        </w:rPr>
        <w:t xml:space="preserve"> черепа с откидной крышкой для показа местоположения гипофиза. Модель гортани </w:t>
      </w:r>
      <w:proofErr w:type="gramStart"/>
      <w:r w:rsidR="003B7550" w:rsidRPr="005624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B7550" w:rsidRPr="00562452">
        <w:rPr>
          <w:rFonts w:ascii="Times New Roman" w:hAnsi="Times New Roman" w:cs="Times New Roman"/>
          <w:sz w:val="24"/>
          <w:szCs w:val="24"/>
        </w:rPr>
        <w:t xml:space="preserve"> щитовидной железой. Модель почек с надпочечниками.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железы внешней, внутренней и смешанной секреции;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взаимодействие нервной и гуморальной регуляции.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строения и функционирования органов эндокринной системы;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устанавливать единство нервной и гуморальной регуляции.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классифицировать железы в организме человека;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устанавливать взаимосвязи при обсуждении взаимодействия нервной и гуморальной регуляции.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Раздел 15. Индивидуальное развитие организма </w:t>
      </w:r>
      <w:r w:rsidRPr="00562452">
        <w:rPr>
          <w:rFonts w:ascii="Times New Roman" w:hAnsi="Times New Roman" w:cs="Times New Roman"/>
          <w:iCs/>
          <w:sz w:val="24"/>
          <w:szCs w:val="24"/>
        </w:rPr>
        <w:t>(</w:t>
      </w:r>
      <w:r w:rsidRPr="00562452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562452">
        <w:rPr>
          <w:rFonts w:ascii="Times New Roman" w:hAnsi="Times New Roman" w:cs="Times New Roman"/>
          <w:iCs/>
          <w:sz w:val="24"/>
          <w:szCs w:val="24"/>
        </w:rPr>
        <w:t>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наркогенных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веществ (табака, алкоголя, наркотиков) на развитие и здоровье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аследственные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 врожденные заболевания. Заболевания, передающиеся половым путем: СПИД, сифилис и др.; их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профилактика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</w:t>
      </w:r>
      <w:proofErr w:type="spellStart"/>
      <w:r w:rsidRPr="00562452">
        <w:rPr>
          <w:rFonts w:ascii="Times New Roman" w:hAnsi="Times New Roman" w:cs="Times New Roman"/>
          <w:sz w:val="24"/>
          <w:szCs w:val="24"/>
        </w:rPr>
        <w:t>абортов</w:t>
      </w:r>
      <w:proofErr w:type="gramStart"/>
      <w:r w:rsidRPr="0056245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ндивид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3B7550" w:rsidRPr="00562452" w:rsidRDefault="00DC22F7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562452">
        <w:rPr>
          <w:rFonts w:ascii="Times New Roman" w:hAnsi="Times New Roman" w:cs="Times New Roman"/>
          <w:sz w:val="24"/>
          <w:szCs w:val="24"/>
        </w:rPr>
        <w:t>. Тесты</w:t>
      </w:r>
      <w:r w:rsidR="003B7550" w:rsidRPr="00562452">
        <w:rPr>
          <w:rFonts w:ascii="Times New Roman" w:hAnsi="Times New Roman" w:cs="Times New Roman"/>
          <w:sz w:val="24"/>
          <w:szCs w:val="24"/>
        </w:rPr>
        <w:t>, определяющие тип темперамента.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жизненные циклы организмов;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мужскую и женскую половые системы;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наследственные и врожденные заболевания и заболевания, передающиеся половым путем, а также меры их профилактики.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5624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выделять существенные признаки органов размножения человека;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gramStart"/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объяснять вредное влияния никотина, алкоголя и наркотиков на развитие плода;</w:t>
      </w:r>
      <w:proofErr w:type="gramEnd"/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обучения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proofErr w:type="spellStart"/>
      <w:r w:rsidRPr="00562452">
        <w:rPr>
          <w:rFonts w:ascii="Times New Roman" w:hAnsi="Times New Roman" w:cs="Times New Roman"/>
          <w:i/>
          <w:iCs/>
          <w:sz w:val="24"/>
          <w:szCs w:val="24"/>
        </w:rPr>
        <w:t>должныуметь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3B7550" w:rsidRPr="00562452" w:rsidRDefault="003B7550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испытывать чувство гордости за российскую биологическую науку;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следить за соблюдением правил поведения в природе; 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понимать основные факторы, определяющие взаимоотношения человека и природы;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уметь реализовывать теоретические познания на практике;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понимать ценность здорового и безопасного образа жизни; 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признавать ценность жизни во всех её проявлениях и необходимость ответственного, бережного отношения к окружающей среде;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осознавать значение семьи в жизни человека и общества; 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принимать ценности семейной жизни; 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уважительно и заботливо относиться к членам своей семьи; 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понимать значение обучения для повседневной жизни и осознанного выбора профессии;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проводить работу над ошибками для внесения корректив в усваиваемые знания;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признавать право каждого на собственное мнение;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формировать эмоционально-положительное отношение сверстников к себе через глубокое знание зоологической науки;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проявлять готовность к самостоятельным поступкам и действиям на благо природы;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уметь отстаивать свою точку зрения; 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rFonts w:eastAsia="SchoolBookCSanPin"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> критично относиться к своим поступкам, нести ответственность за их последствия;</w:t>
      </w:r>
    </w:p>
    <w:p w:rsidR="003B7550" w:rsidRPr="00562452" w:rsidRDefault="003B7550" w:rsidP="000D059A">
      <w:pPr>
        <w:pStyle w:val="11"/>
        <w:tabs>
          <w:tab w:val="left" w:pos="720"/>
        </w:tabs>
        <w:ind w:left="0" w:firstLine="284"/>
        <w:jc w:val="both"/>
        <w:rPr>
          <w:b/>
          <w:bCs/>
          <w:sz w:val="24"/>
          <w:szCs w:val="24"/>
        </w:rPr>
      </w:pPr>
      <w:r w:rsidRPr="00562452">
        <w:rPr>
          <w:rFonts w:eastAsia="SchoolBookCSanPin"/>
          <w:sz w:val="24"/>
          <w:szCs w:val="24"/>
        </w:rPr>
        <w:t>—</w:t>
      </w:r>
      <w:r w:rsidRPr="00562452">
        <w:rPr>
          <w:sz w:val="24"/>
          <w:szCs w:val="24"/>
        </w:rPr>
        <w:t xml:space="preserve"> уметь слушать и слышать другое мнение, вести дискуссию, оперировать </w:t>
      </w:r>
      <w:proofErr w:type="gramStart"/>
      <w:r w:rsidRPr="00562452">
        <w:rPr>
          <w:sz w:val="24"/>
          <w:szCs w:val="24"/>
        </w:rPr>
        <w:t>фактами</w:t>
      </w:r>
      <w:proofErr w:type="gramEnd"/>
      <w:r w:rsidRPr="00562452">
        <w:rPr>
          <w:sz w:val="24"/>
          <w:szCs w:val="24"/>
        </w:rPr>
        <w:t xml:space="preserve"> как для доказательства, так и для опровержения существующего мнения.</w:t>
      </w:r>
    </w:p>
    <w:p w:rsidR="00D079D7" w:rsidRPr="00562452" w:rsidRDefault="00D079D7" w:rsidP="000D059A">
      <w:pPr>
        <w:pStyle w:val="Default"/>
      </w:pPr>
      <w:r w:rsidRPr="00562452">
        <w:rPr>
          <w:b/>
          <w:bCs/>
        </w:rPr>
        <w:t xml:space="preserve">Предметные: </w:t>
      </w:r>
    </w:p>
    <w:p w:rsidR="00D079D7" w:rsidRPr="00562452" w:rsidRDefault="00D079D7" w:rsidP="000D059A">
      <w:pPr>
        <w:pStyle w:val="Default"/>
      </w:pPr>
      <w:r w:rsidRPr="00562452">
        <w:t xml:space="preserve">- определять роль в природе изученных групп животных. </w:t>
      </w:r>
    </w:p>
    <w:p w:rsidR="00D079D7" w:rsidRPr="00562452" w:rsidRDefault="00D079D7" w:rsidP="000D059A">
      <w:pPr>
        <w:pStyle w:val="Default"/>
      </w:pPr>
      <w:r w:rsidRPr="00562452">
        <w:t xml:space="preserve">– приводить примеры приспособлений животных к среде обитания и объяснять их значение; </w:t>
      </w:r>
    </w:p>
    <w:p w:rsidR="00D079D7" w:rsidRPr="00562452" w:rsidRDefault="00D079D7" w:rsidP="000D059A">
      <w:pPr>
        <w:pStyle w:val="Default"/>
      </w:pPr>
      <w:r w:rsidRPr="00562452">
        <w:t xml:space="preserve">– находить черты, свидетельствующие об усложнении животных по сравнению с предками, и давать им объяснение; </w:t>
      </w:r>
    </w:p>
    <w:p w:rsidR="00D079D7" w:rsidRPr="00562452" w:rsidRDefault="00D079D7" w:rsidP="000D059A">
      <w:pPr>
        <w:pStyle w:val="Default"/>
      </w:pPr>
      <w:r w:rsidRPr="00562452">
        <w:t xml:space="preserve">– объяснять приспособления на разных стадиях жизненных циклов. </w:t>
      </w:r>
    </w:p>
    <w:p w:rsidR="00D079D7" w:rsidRPr="00562452" w:rsidRDefault="00D079D7" w:rsidP="000D059A">
      <w:pPr>
        <w:pStyle w:val="Default"/>
      </w:pPr>
      <w:r w:rsidRPr="00562452">
        <w:t xml:space="preserve">– объяснять значение животных в жизни и хозяйстве человека; </w:t>
      </w:r>
    </w:p>
    <w:p w:rsidR="00D079D7" w:rsidRPr="00562452" w:rsidRDefault="00D079D7" w:rsidP="000D059A">
      <w:pPr>
        <w:pStyle w:val="Default"/>
      </w:pPr>
      <w:r w:rsidRPr="00562452">
        <w:t xml:space="preserve">– приводить примеры и характеризовать важных для жизни и хозяйства человека животных (обитателей жилищ, паразитов, переносчиков болезней, насекомых-опылителей, общественных и кровососущих насекомых, промысловых рыб, охотничье-промысловых птиц и зверей, домашних животных и пр.) на примере своей местности, объяснять их значение. </w:t>
      </w:r>
    </w:p>
    <w:p w:rsidR="00D079D7" w:rsidRPr="00562452" w:rsidRDefault="00D079D7" w:rsidP="000D059A">
      <w:pPr>
        <w:pStyle w:val="Default"/>
      </w:pPr>
      <w:proofErr w:type="gramStart"/>
      <w:r w:rsidRPr="00562452">
        <w:t xml:space="preserve">– различать (по таблице) основные группы животных (простейшие, типы кишечнополостных, плоских, круглых и кольчатых червей, моллюсков, членистоногих (в т.ч. классы ракообразных, насекомых, пауков), хордовых (в т.ч. классы рыб, земноводных, пресмыкающихся, птиц и млекопитающих); </w:t>
      </w:r>
      <w:proofErr w:type="gramEnd"/>
    </w:p>
    <w:p w:rsidR="00D079D7" w:rsidRPr="00562452" w:rsidRDefault="00D079D7" w:rsidP="000D059A">
      <w:pPr>
        <w:pStyle w:val="Default"/>
      </w:pPr>
      <w:proofErr w:type="gramStart"/>
      <w:r w:rsidRPr="00562452">
        <w:t xml:space="preserve">– объяснять строение и жизнедеятельность изученных групп животных (простейшие, кишечнополостные, плоские, круглые и кольчатые черви, моллюски, членистоногие (в т.ч. ракообразные, насекомые, пауки), хордовые (в т.ч. рыбы, земноводные, пресмыкающиеся, птицы и млекопитающие); </w:t>
      </w:r>
      <w:proofErr w:type="gramEnd"/>
    </w:p>
    <w:p w:rsidR="00D079D7" w:rsidRPr="00562452" w:rsidRDefault="00D079D7" w:rsidP="000D059A">
      <w:pPr>
        <w:pStyle w:val="Default"/>
      </w:pPr>
      <w:r w:rsidRPr="00562452">
        <w:t xml:space="preserve">– характеризовать основные экологические группы изученных групп животных; </w:t>
      </w:r>
    </w:p>
    <w:p w:rsidR="00D079D7" w:rsidRPr="00562452" w:rsidRDefault="00D079D7" w:rsidP="000D059A">
      <w:pPr>
        <w:pStyle w:val="Default"/>
      </w:pPr>
      <w:r w:rsidRPr="00562452">
        <w:t xml:space="preserve">– понимать смысл биологических терминов; </w:t>
      </w:r>
    </w:p>
    <w:p w:rsidR="00D079D7" w:rsidRPr="00562452" w:rsidRDefault="00D079D7" w:rsidP="000D059A">
      <w:pPr>
        <w:pStyle w:val="Default"/>
      </w:pPr>
      <w:r w:rsidRPr="00562452">
        <w:t xml:space="preserve">– различать важнейшие отряды насекомых и млекопитающих; </w:t>
      </w:r>
    </w:p>
    <w:p w:rsidR="00D079D7" w:rsidRPr="00562452" w:rsidRDefault="00D079D7" w:rsidP="000D059A">
      <w:pPr>
        <w:pStyle w:val="Default"/>
      </w:pPr>
      <w:r w:rsidRPr="00562452">
        <w:t xml:space="preserve">– проводить наблюдения за жизнедеятельностью животных, биологические опыты и эксперименты и объяснять их результаты. </w:t>
      </w:r>
    </w:p>
    <w:p w:rsidR="00D079D7" w:rsidRPr="00562452" w:rsidRDefault="00D079D7" w:rsidP="000D059A">
      <w:pPr>
        <w:pStyle w:val="Default"/>
      </w:pPr>
      <w:r w:rsidRPr="00562452">
        <w:t xml:space="preserve">– соблюдать и объяснять правила поведения в природе; </w:t>
      </w:r>
    </w:p>
    <w:p w:rsidR="00D079D7" w:rsidRPr="00562452" w:rsidRDefault="00D079D7" w:rsidP="000D059A">
      <w:pPr>
        <w:pStyle w:val="Default"/>
      </w:pPr>
      <w:r w:rsidRPr="00562452">
        <w:t xml:space="preserve">– характеризовать способы рационального использования ресурсов животных на примере своего региона. </w:t>
      </w:r>
    </w:p>
    <w:p w:rsidR="00DC22F7" w:rsidRPr="00562452" w:rsidRDefault="00D079D7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– использовать знания биологии при соблюдении правил повседневной гигиены;</w:t>
      </w:r>
    </w:p>
    <w:p w:rsidR="00D079D7" w:rsidRPr="00562452" w:rsidRDefault="00D079D7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 xml:space="preserve">– осуществлять личную профилактику заболеваний, вызываемых паразитическими животными. </w:t>
      </w:r>
    </w:p>
    <w:p w:rsidR="00DC22F7" w:rsidRPr="00562452" w:rsidRDefault="00DC22F7" w:rsidP="000D059A">
      <w:pPr>
        <w:pStyle w:val="Default"/>
        <w:rPr>
          <w:b/>
          <w:bCs/>
          <w:i/>
          <w:iCs/>
        </w:rPr>
      </w:pPr>
    </w:p>
    <w:p w:rsidR="00DC22F7" w:rsidRPr="00562452" w:rsidRDefault="00DC22F7" w:rsidP="000D059A">
      <w:pPr>
        <w:pStyle w:val="Default"/>
        <w:rPr>
          <w:b/>
          <w:bCs/>
          <w:i/>
          <w:iCs/>
        </w:rPr>
      </w:pP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D77C04" w:rsidRPr="00562452" w:rsidRDefault="00D77C04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Биология. Общие закономерности. 9</w:t>
      </w:r>
      <w:r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3B7550" w:rsidRDefault="00D67967" w:rsidP="00D77C04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(68</w:t>
      </w:r>
      <w:r w:rsidR="003B7550" w:rsidRPr="00562452">
        <w:rPr>
          <w:rFonts w:ascii="Times New Roman" w:hAnsi="Times New Roman" w:cs="Times New Roman"/>
          <w:b/>
          <w:bCs/>
          <w:sz w:val="24"/>
          <w:szCs w:val="24"/>
        </w:rPr>
        <w:t xml:space="preserve"> часов, 2 часа в неделю)</w:t>
      </w:r>
    </w:p>
    <w:p w:rsidR="004F7D9E" w:rsidRPr="00562452" w:rsidRDefault="004F7D9E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F7D9E" w:rsidRPr="004F7D9E" w:rsidRDefault="004F7D9E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7D9E">
        <w:rPr>
          <w:rFonts w:ascii="Times New Roman" w:hAnsi="Times New Roman" w:cs="Times New Roman"/>
          <w:b/>
          <w:bCs/>
          <w:sz w:val="24"/>
          <w:szCs w:val="24"/>
        </w:rPr>
        <w:t>Введение в основы общей биологии (2ч)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sz w:val="24"/>
          <w:szCs w:val="24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proofErr w:type="spellStart"/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Демонстрацияи</w:t>
      </w:r>
      <w:proofErr w:type="gramStart"/>
      <w:r w:rsidR="00DC22F7" w:rsidRPr="00562452">
        <w:rPr>
          <w:rFonts w:ascii="Times New Roman" w:eastAsia="SchoolBookCSanPin" w:hAnsi="Times New Roman" w:cs="Times New Roman"/>
          <w:sz w:val="24"/>
          <w:szCs w:val="24"/>
        </w:rPr>
        <w:t>.</w:t>
      </w:r>
      <w:r w:rsidRPr="0056245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62452">
        <w:rPr>
          <w:rFonts w:ascii="Times New Roman" w:hAnsi="Times New Roman" w:cs="Times New Roman"/>
          <w:sz w:val="24"/>
          <w:szCs w:val="24"/>
        </w:rPr>
        <w:t>ортреты</w:t>
      </w:r>
      <w:proofErr w:type="spellEnd"/>
      <w:r w:rsidRPr="00562452">
        <w:rPr>
          <w:rFonts w:ascii="Times New Roman" w:hAnsi="Times New Roman" w:cs="Times New Roman"/>
          <w:sz w:val="24"/>
          <w:szCs w:val="24"/>
        </w:rPr>
        <w:t xml:space="preserve"> ученых, внесших значительный вклад в развитие биологической науки.</w:t>
      </w:r>
    </w:p>
    <w:p w:rsidR="003B7550" w:rsidRPr="00562452" w:rsidRDefault="003B7550" w:rsidP="000D05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</w:t>
      </w:r>
    </w:p>
    <w:p w:rsidR="003B7550" w:rsidRPr="00562452" w:rsidRDefault="003B7550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свойства живого; 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методы исследования биологии;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значение биологических знаний в современной жизни.</w:t>
      </w:r>
    </w:p>
    <w:p w:rsidR="003B7550" w:rsidRPr="00562452" w:rsidRDefault="003B7550" w:rsidP="000D059A">
      <w:pPr>
        <w:widowControl w:val="0"/>
        <w:snapToGrid w:val="0"/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hAnsi="Times New Roman" w:cs="Times New Roman"/>
          <w:i/>
          <w:iCs/>
          <w:sz w:val="24"/>
          <w:szCs w:val="24"/>
        </w:rPr>
        <w:t>Учащиеся должны иметь представление</w:t>
      </w:r>
      <w:r w:rsidRPr="00562452">
        <w:rPr>
          <w:rFonts w:ascii="Times New Roman" w:hAnsi="Times New Roman" w:cs="Times New Roman"/>
          <w:iCs/>
          <w:sz w:val="24"/>
          <w:szCs w:val="24"/>
        </w:rPr>
        <w:t>:</w:t>
      </w:r>
    </w:p>
    <w:p w:rsidR="003B7550" w:rsidRPr="00562452" w:rsidRDefault="003B7550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 xml:space="preserve"> о биологии, как науке о живой природе; </w:t>
      </w:r>
    </w:p>
    <w:p w:rsidR="003B7550" w:rsidRPr="00562452" w:rsidRDefault="003B7550" w:rsidP="000D059A">
      <w:pPr>
        <w:spacing w:after="0" w:line="240" w:lineRule="auto"/>
        <w:rPr>
          <w:rFonts w:ascii="Times New Roman" w:eastAsia="SchoolBookCSanPi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 профессиях, связанных с биологией;</w:t>
      </w:r>
    </w:p>
    <w:p w:rsidR="003B7550" w:rsidRDefault="003B7550" w:rsidP="000D0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52">
        <w:rPr>
          <w:rFonts w:ascii="Times New Roman" w:eastAsia="SchoolBookCSanPin" w:hAnsi="Times New Roman" w:cs="Times New Roman"/>
          <w:sz w:val="24"/>
          <w:szCs w:val="24"/>
        </w:rPr>
        <w:t>—</w:t>
      </w:r>
      <w:r w:rsidRPr="00562452">
        <w:rPr>
          <w:rFonts w:ascii="Times New Roman" w:hAnsi="Times New Roman" w:cs="Times New Roman"/>
          <w:sz w:val="24"/>
          <w:szCs w:val="24"/>
        </w:rPr>
        <w:t> об уровневой организации живой природы.</w:t>
      </w:r>
    </w:p>
    <w:p w:rsidR="004F7D9E" w:rsidRPr="004F7D9E" w:rsidRDefault="004F7D9E" w:rsidP="004F7D9E">
      <w:pPr>
        <w:pStyle w:val="zag3"/>
        <w:jc w:val="left"/>
        <w:rPr>
          <w:b/>
          <w:sz w:val="24"/>
          <w:szCs w:val="24"/>
        </w:rPr>
      </w:pPr>
      <w:r w:rsidRPr="004F7D9E">
        <w:rPr>
          <w:rStyle w:val="style30"/>
          <w:b/>
          <w:sz w:val="24"/>
          <w:szCs w:val="24"/>
        </w:rPr>
        <w:t>Основы цитологии — науки о клетке</w:t>
      </w:r>
      <w:r>
        <w:rPr>
          <w:rStyle w:val="style30"/>
          <w:b/>
          <w:sz w:val="24"/>
          <w:szCs w:val="24"/>
        </w:rPr>
        <w:t xml:space="preserve"> (</w:t>
      </w:r>
      <w:r w:rsidRPr="004F7D9E">
        <w:rPr>
          <w:b/>
          <w:sz w:val="24"/>
          <w:szCs w:val="24"/>
        </w:rPr>
        <w:t>11 часов</w:t>
      </w:r>
      <w:r>
        <w:rPr>
          <w:b/>
          <w:sz w:val="24"/>
          <w:szCs w:val="24"/>
        </w:rPr>
        <w:t>)</w:t>
      </w:r>
      <w:r w:rsidRPr="004F7D9E">
        <w:rPr>
          <w:b/>
          <w:sz w:val="24"/>
          <w:szCs w:val="24"/>
        </w:rPr>
        <w:t xml:space="preserve">  </w:t>
      </w:r>
    </w:p>
    <w:p w:rsidR="004F7D9E" w:rsidRDefault="004F7D9E" w:rsidP="004F7D9E">
      <w:pPr>
        <w:pStyle w:val="zag3"/>
        <w:jc w:val="both"/>
        <w:rPr>
          <w:sz w:val="24"/>
          <w:szCs w:val="24"/>
        </w:rPr>
      </w:pPr>
      <w:r w:rsidRPr="007435E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Pr="007435E8">
        <w:rPr>
          <w:sz w:val="24"/>
          <w:szCs w:val="24"/>
        </w:rPr>
        <w:t xml:space="preserve"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 </w:t>
      </w:r>
      <w:r w:rsidRPr="007435E8">
        <w:rPr>
          <w:sz w:val="24"/>
          <w:szCs w:val="24"/>
        </w:rPr>
        <w:br/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 Особенности строения клеток бактерий, грибов, животных и растений. Вирусы. Обмен веществ и превращения энергия в клетке. Способы получения органических веществ: автотрофы и гетеротрофы. Фотосинтез, его космическая рол</w:t>
      </w:r>
      <w:r>
        <w:rPr>
          <w:sz w:val="24"/>
          <w:szCs w:val="24"/>
        </w:rPr>
        <w:t xml:space="preserve">ь в биосфере.  </w:t>
      </w:r>
      <w:r w:rsidRPr="007435E8">
        <w:rPr>
          <w:sz w:val="24"/>
          <w:szCs w:val="24"/>
        </w:rPr>
        <w:t>Биосинтез белков. Понятие о гене. ДНК — источник генетической информации. Генетический код. Матричный принцип биосинтеза белков. Образование РНК по матрице ДНК. Регуляция биосинтеза. Понятие о гомеостазе, регуляция процессов превращения веществ и энергии в клетке.</w:t>
      </w:r>
    </w:p>
    <w:p w:rsidR="004F7D9E" w:rsidRPr="004F7D9E" w:rsidRDefault="004F7D9E" w:rsidP="004F7D9E">
      <w:pPr>
        <w:pStyle w:val="zag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435E8">
        <w:rPr>
          <w:rStyle w:val="af8"/>
          <w:b/>
          <w:bCs/>
          <w:sz w:val="24"/>
          <w:szCs w:val="24"/>
        </w:rPr>
        <w:t xml:space="preserve">Демонстрации: </w:t>
      </w:r>
      <w:r w:rsidRPr="007435E8">
        <w:rPr>
          <w:sz w:val="24"/>
          <w:szCs w:val="24"/>
        </w:rPr>
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  <w:r w:rsidRPr="007435E8">
        <w:rPr>
          <w:sz w:val="24"/>
          <w:szCs w:val="24"/>
        </w:rPr>
        <w:br/>
      </w:r>
      <w:r w:rsidRPr="004F7D9E">
        <w:rPr>
          <w:rStyle w:val="af8"/>
          <w:b/>
          <w:bCs/>
          <w:sz w:val="24"/>
          <w:szCs w:val="24"/>
        </w:rPr>
        <w:t xml:space="preserve">Лабораторная работа № 1. </w:t>
      </w:r>
      <w:r w:rsidRPr="004F7D9E">
        <w:rPr>
          <w:b/>
          <w:bCs/>
          <w:i/>
          <w:iCs/>
          <w:sz w:val="24"/>
          <w:szCs w:val="24"/>
        </w:rPr>
        <w:t>«</w:t>
      </w:r>
      <w:r w:rsidRPr="004F7D9E">
        <w:rPr>
          <w:sz w:val="24"/>
          <w:szCs w:val="24"/>
        </w:rPr>
        <w:t>Изучение клеток и тканей растений и животных на готовых микропрепаратах».</w:t>
      </w:r>
    </w:p>
    <w:p w:rsidR="004F7D9E" w:rsidRPr="004F7D9E" w:rsidRDefault="004F7D9E" w:rsidP="004F7D9E">
      <w:pPr>
        <w:pStyle w:val="zag3"/>
        <w:jc w:val="both"/>
        <w:rPr>
          <w:sz w:val="24"/>
          <w:szCs w:val="24"/>
        </w:rPr>
      </w:pPr>
      <w:r w:rsidRPr="004F7D9E">
        <w:rPr>
          <w:rStyle w:val="af9"/>
          <w:sz w:val="24"/>
          <w:szCs w:val="24"/>
        </w:rPr>
        <w:t>Размножение и индивидуальное развитие (онтогенез) организмов</w:t>
      </w:r>
      <w:r w:rsidRPr="004F7D9E">
        <w:rPr>
          <w:sz w:val="24"/>
          <w:szCs w:val="24"/>
        </w:rPr>
        <w:t xml:space="preserve"> (</w:t>
      </w:r>
      <w:r w:rsidRPr="004F7D9E">
        <w:rPr>
          <w:b/>
          <w:sz w:val="24"/>
          <w:szCs w:val="24"/>
        </w:rPr>
        <w:t>5 часов)</w:t>
      </w:r>
    </w:p>
    <w:p w:rsidR="004F7D9E" w:rsidRPr="004F7D9E" w:rsidRDefault="004F7D9E" w:rsidP="004F7D9E">
      <w:pPr>
        <w:pStyle w:val="zag3"/>
        <w:jc w:val="left"/>
        <w:rPr>
          <w:sz w:val="24"/>
          <w:szCs w:val="24"/>
        </w:rPr>
      </w:pPr>
      <w:r w:rsidRPr="004F7D9E">
        <w:rPr>
          <w:sz w:val="24"/>
          <w:szCs w:val="24"/>
        </w:rPr>
        <w:t xml:space="preserve">   Самовоспроизведение —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  Половое размножение. Мейоз, его биологическое значение. Биологическое значение оплодотворения. </w:t>
      </w:r>
      <w:r w:rsidRPr="004F7D9E">
        <w:rPr>
          <w:sz w:val="24"/>
          <w:szCs w:val="24"/>
        </w:rPr>
        <w:br/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  Влияние факторов внешней среды на развитие зародыша. Уровни приспособления организма к изменяющимся условиям.</w:t>
      </w:r>
    </w:p>
    <w:p w:rsidR="004F7D9E" w:rsidRPr="004F7D9E" w:rsidRDefault="004F7D9E" w:rsidP="004F7D9E">
      <w:pPr>
        <w:pStyle w:val="zag3"/>
        <w:jc w:val="both"/>
        <w:rPr>
          <w:sz w:val="24"/>
          <w:szCs w:val="24"/>
        </w:rPr>
      </w:pPr>
      <w:r w:rsidRPr="004F7D9E">
        <w:rPr>
          <w:sz w:val="24"/>
          <w:szCs w:val="24"/>
        </w:rPr>
        <w:t xml:space="preserve"> </w:t>
      </w:r>
      <w:r w:rsidRPr="004F7D9E">
        <w:rPr>
          <w:rStyle w:val="af8"/>
          <w:b/>
          <w:bCs/>
          <w:sz w:val="24"/>
          <w:szCs w:val="24"/>
        </w:rPr>
        <w:t xml:space="preserve">Демонстрации: </w:t>
      </w:r>
      <w:r w:rsidRPr="004F7D9E">
        <w:rPr>
          <w:sz w:val="24"/>
          <w:szCs w:val="24"/>
        </w:rPr>
        <w:t>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4F7D9E" w:rsidRPr="004F7D9E" w:rsidRDefault="004F7D9E" w:rsidP="004F7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D9E">
        <w:rPr>
          <w:rFonts w:ascii="Times New Roman" w:hAnsi="Times New Roman" w:cs="Times New Roman"/>
          <w:b/>
          <w:sz w:val="24"/>
          <w:szCs w:val="24"/>
        </w:rPr>
        <w:t>Лабораторная  №2</w:t>
      </w:r>
      <w:r w:rsidRPr="004F7D9E">
        <w:rPr>
          <w:rFonts w:ascii="Times New Roman" w:hAnsi="Times New Roman" w:cs="Times New Roman"/>
          <w:sz w:val="24"/>
          <w:szCs w:val="24"/>
        </w:rPr>
        <w:t xml:space="preserve"> </w:t>
      </w:r>
      <w:r w:rsidRPr="004F7D9E">
        <w:rPr>
          <w:rFonts w:ascii="Times New Roman" w:hAnsi="Times New Roman" w:cs="Times New Roman"/>
          <w:b/>
          <w:sz w:val="24"/>
          <w:szCs w:val="24"/>
        </w:rPr>
        <w:t>работа «</w:t>
      </w:r>
      <w:r w:rsidRPr="004F7D9E">
        <w:rPr>
          <w:rFonts w:ascii="Times New Roman" w:hAnsi="Times New Roman" w:cs="Times New Roman"/>
          <w:i/>
          <w:sz w:val="24"/>
          <w:szCs w:val="24"/>
        </w:rPr>
        <w:t>Рассмотрение микропрепаратов делящихся клеток</w:t>
      </w:r>
      <w:proofErr w:type="gramStart"/>
      <w:r w:rsidRPr="004F7D9E">
        <w:rPr>
          <w:rFonts w:ascii="Times New Roman" w:hAnsi="Times New Roman" w:cs="Times New Roman"/>
          <w:i/>
          <w:sz w:val="24"/>
          <w:szCs w:val="24"/>
        </w:rPr>
        <w:t>.»</w:t>
      </w:r>
      <w:proofErr w:type="gramEnd"/>
    </w:p>
    <w:p w:rsidR="004F7D9E" w:rsidRPr="004F7D9E" w:rsidRDefault="004F7D9E" w:rsidP="004F7D9E">
      <w:pPr>
        <w:pStyle w:val="zag3"/>
        <w:jc w:val="left"/>
        <w:rPr>
          <w:b/>
          <w:sz w:val="24"/>
          <w:szCs w:val="24"/>
        </w:rPr>
      </w:pPr>
      <w:r>
        <w:rPr>
          <w:rStyle w:val="af9"/>
          <w:sz w:val="24"/>
          <w:szCs w:val="24"/>
        </w:rPr>
        <w:t xml:space="preserve">Основы генетики </w:t>
      </w:r>
      <w:proofErr w:type="gramStart"/>
      <w:r>
        <w:rPr>
          <w:rStyle w:val="af9"/>
          <w:sz w:val="24"/>
          <w:szCs w:val="24"/>
        </w:rPr>
        <w:t>(</w:t>
      </w:r>
      <w:r w:rsidRPr="004F7D9E">
        <w:rPr>
          <w:rStyle w:val="af9"/>
          <w:sz w:val="24"/>
          <w:szCs w:val="24"/>
        </w:rPr>
        <w:t xml:space="preserve"> </w:t>
      </w:r>
      <w:proofErr w:type="gramEnd"/>
      <w:r w:rsidRPr="004F7D9E">
        <w:rPr>
          <w:b/>
          <w:sz w:val="24"/>
          <w:szCs w:val="24"/>
        </w:rPr>
        <w:t>11 часов</w:t>
      </w:r>
      <w:r>
        <w:rPr>
          <w:b/>
          <w:sz w:val="24"/>
          <w:szCs w:val="24"/>
        </w:rPr>
        <w:t>)</w:t>
      </w:r>
    </w:p>
    <w:p w:rsidR="004F7D9E" w:rsidRDefault="004F7D9E" w:rsidP="004F7D9E">
      <w:pPr>
        <w:pStyle w:val="zag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435E8">
        <w:rPr>
          <w:sz w:val="24"/>
          <w:szCs w:val="24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 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</w:t>
      </w:r>
      <w:r>
        <w:rPr>
          <w:sz w:val="24"/>
          <w:szCs w:val="24"/>
        </w:rPr>
        <w:t xml:space="preserve">ание. Фенотип и генотип. </w:t>
      </w:r>
      <w:r w:rsidRPr="007435E8">
        <w:rPr>
          <w:sz w:val="24"/>
          <w:szCs w:val="24"/>
        </w:rPr>
        <w:t>Генетическое определение пола. Генетическая структура половых хромосом. Наследование призна</w:t>
      </w:r>
      <w:r>
        <w:rPr>
          <w:sz w:val="24"/>
          <w:szCs w:val="24"/>
        </w:rPr>
        <w:t xml:space="preserve">ков, сцепленных с полом. </w:t>
      </w:r>
      <w:r w:rsidRPr="007435E8">
        <w:rPr>
          <w:sz w:val="24"/>
          <w:szCs w:val="24"/>
        </w:rPr>
        <w:t>Хромосомная теория наследственности. Геноти</w:t>
      </w:r>
      <w:r>
        <w:rPr>
          <w:sz w:val="24"/>
          <w:szCs w:val="24"/>
        </w:rPr>
        <w:t xml:space="preserve">п как целостная система.  </w:t>
      </w:r>
      <w:r w:rsidRPr="007435E8">
        <w:rPr>
          <w:sz w:val="24"/>
          <w:szCs w:val="24"/>
        </w:rPr>
        <w:t>Основные формы изменчивости. Генотипическая изменчивость. Мутации. Причины и часто</w:t>
      </w:r>
      <w:r>
        <w:rPr>
          <w:sz w:val="24"/>
          <w:szCs w:val="24"/>
        </w:rPr>
        <w:t xml:space="preserve">та мутаций, мутагенные факторы. </w:t>
      </w:r>
      <w:r w:rsidRPr="007435E8">
        <w:rPr>
          <w:sz w:val="24"/>
          <w:szCs w:val="24"/>
        </w:rPr>
        <w:t>Эв</w:t>
      </w:r>
      <w:r>
        <w:rPr>
          <w:sz w:val="24"/>
          <w:szCs w:val="24"/>
        </w:rPr>
        <w:t xml:space="preserve">олюционная роль мутаций. </w:t>
      </w:r>
      <w:r>
        <w:rPr>
          <w:sz w:val="24"/>
          <w:szCs w:val="24"/>
        </w:rPr>
        <w:br/>
      </w:r>
      <w:r w:rsidRPr="007435E8">
        <w:rPr>
          <w:sz w:val="24"/>
          <w:szCs w:val="24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</w:t>
      </w:r>
      <w:r>
        <w:rPr>
          <w:sz w:val="24"/>
          <w:szCs w:val="24"/>
        </w:rPr>
        <w:t>бинативной изменчивости.  Ф</w:t>
      </w:r>
      <w:r w:rsidRPr="007435E8">
        <w:rPr>
          <w:sz w:val="24"/>
          <w:szCs w:val="24"/>
        </w:rPr>
        <w:t xml:space="preserve">енотипическая, или </w:t>
      </w:r>
      <w:proofErr w:type="spellStart"/>
      <w:r w:rsidRPr="007435E8">
        <w:rPr>
          <w:sz w:val="24"/>
          <w:szCs w:val="24"/>
        </w:rPr>
        <w:t>модификационная</w:t>
      </w:r>
      <w:proofErr w:type="spellEnd"/>
      <w:r w:rsidRPr="007435E8">
        <w:rPr>
          <w:sz w:val="24"/>
          <w:szCs w:val="24"/>
        </w:rPr>
        <w:t>, изменчивость. Роль условий внешней среды в развитии и про</w:t>
      </w:r>
      <w:r>
        <w:rPr>
          <w:sz w:val="24"/>
          <w:szCs w:val="24"/>
        </w:rPr>
        <w:t>явлении признаков и свойств.</w:t>
      </w:r>
    </w:p>
    <w:p w:rsidR="004F7D9E" w:rsidRDefault="004F7D9E" w:rsidP="004F7D9E">
      <w:pPr>
        <w:pStyle w:val="zag3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435E8">
        <w:rPr>
          <w:rStyle w:val="af9"/>
          <w:sz w:val="24"/>
          <w:szCs w:val="24"/>
        </w:rPr>
        <w:t>Демонстрации:</w:t>
      </w:r>
      <w:r w:rsidRPr="007435E8">
        <w:rPr>
          <w:sz w:val="24"/>
          <w:szCs w:val="24"/>
        </w:rPr>
        <w:t xml:space="preserve"> модели-аппликации, иллюстрирующие законы наследственности, перекрест хромосом; результаты опытов, показывающих влияние условий среды на изменчи</w:t>
      </w:r>
      <w:r>
        <w:rPr>
          <w:sz w:val="24"/>
          <w:szCs w:val="24"/>
        </w:rPr>
        <w:t>вость организмов</w:t>
      </w:r>
      <w:r w:rsidRPr="007435E8">
        <w:rPr>
          <w:sz w:val="24"/>
          <w:szCs w:val="24"/>
        </w:rPr>
        <w:t>.</w:t>
      </w:r>
    </w:p>
    <w:p w:rsidR="004F7D9E" w:rsidRDefault="004F7D9E" w:rsidP="004F7D9E">
      <w:pPr>
        <w:pStyle w:val="zag3"/>
        <w:spacing w:before="0" w:beforeAutospacing="0" w:after="0" w:afterAutospacing="0"/>
        <w:jc w:val="both"/>
        <w:rPr>
          <w:sz w:val="24"/>
          <w:szCs w:val="24"/>
        </w:rPr>
      </w:pPr>
      <w:r w:rsidRPr="004F7D9E">
        <w:rPr>
          <w:b/>
          <w:sz w:val="24"/>
          <w:szCs w:val="24"/>
        </w:rPr>
        <w:t>Л/</w:t>
      </w:r>
      <w:proofErr w:type="spellStart"/>
      <w:proofErr w:type="gramStart"/>
      <w:r w:rsidRPr="004F7D9E">
        <w:rPr>
          <w:b/>
          <w:sz w:val="24"/>
          <w:szCs w:val="24"/>
        </w:rPr>
        <w:t>р</w:t>
      </w:r>
      <w:proofErr w:type="spellEnd"/>
      <w:proofErr w:type="gramEnd"/>
      <w:r w:rsidRPr="004F7D9E">
        <w:rPr>
          <w:b/>
          <w:sz w:val="24"/>
          <w:szCs w:val="24"/>
        </w:rPr>
        <w:t xml:space="preserve"> №3</w:t>
      </w:r>
      <w:r w:rsidRPr="004F7D9E">
        <w:rPr>
          <w:sz w:val="24"/>
          <w:szCs w:val="24"/>
        </w:rPr>
        <w:t xml:space="preserve"> «Изучение  фенотипов растений»</w:t>
      </w:r>
    </w:p>
    <w:p w:rsidR="004F7D9E" w:rsidRPr="004F7D9E" w:rsidRDefault="004F7D9E" w:rsidP="004F7D9E">
      <w:pPr>
        <w:pStyle w:val="zag3"/>
        <w:spacing w:before="0" w:beforeAutospacing="0" w:after="0" w:afterAutospacing="0"/>
        <w:jc w:val="both"/>
        <w:rPr>
          <w:sz w:val="24"/>
          <w:szCs w:val="24"/>
        </w:rPr>
      </w:pPr>
      <w:r w:rsidRPr="004F7D9E">
        <w:rPr>
          <w:b/>
          <w:sz w:val="24"/>
          <w:szCs w:val="24"/>
        </w:rPr>
        <w:t>Л/</w:t>
      </w:r>
      <w:proofErr w:type="spellStart"/>
      <w:proofErr w:type="gramStart"/>
      <w:r w:rsidRPr="004F7D9E">
        <w:rPr>
          <w:b/>
          <w:sz w:val="24"/>
          <w:szCs w:val="24"/>
        </w:rPr>
        <w:t>р</w:t>
      </w:r>
      <w:proofErr w:type="spellEnd"/>
      <w:proofErr w:type="gramEnd"/>
      <w:r w:rsidRPr="004F7D9E">
        <w:rPr>
          <w:b/>
          <w:sz w:val="24"/>
          <w:szCs w:val="24"/>
        </w:rPr>
        <w:t xml:space="preserve"> №4</w:t>
      </w:r>
      <w:r w:rsidRPr="004F7D9E">
        <w:rPr>
          <w:sz w:val="24"/>
          <w:szCs w:val="24"/>
        </w:rPr>
        <w:t>: «Выявление генотипических и фенотипических проявлений у растений разных видов (или сортов), произрастающих в неодинаковых условиях»</w:t>
      </w:r>
    </w:p>
    <w:p w:rsidR="004F7D9E" w:rsidRPr="004F7D9E" w:rsidRDefault="004F7D9E" w:rsidP="004F7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D9E">
        <w:rPr>
          <w:rFonts w:ascii="Times New Roman" w:hAnsi="Times New Roman" w:cs="Times New Roman"/>
          <w:b/>
          <w:sz w:val="24"/>
          <w:szCs w:val="24"/>
        </w:rPr>
        <w:t>Л/</w:t>
      </w:r>
      <w:proofErr w:type="spellStart"/>
      <w:proofErr w:type="gramStart"/>
      <w:r w:rsidRPr="004F7D9E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4F7D9E">
        <w:rPr>
          <w:rFonts w:ascii="Times New Roman" w:hAnsi="Times New Roman" w:cs="Times New Roman"/>
          <w:b/>
          <w:sz w:val="24"/>
          <w:szCs w:val="24"/>
        </w:rPr>
        <w:t xml:space="preserve"> №5</w:t>
      </w:r>
      <w:r w:rsidRPr="004F7D9E">
        <w:rPr>
          <w:rFonts w:ascii="Times New Roman" w:hAnsi="Times New Roman" w:cs="Times New Roman"/>
          <w:sz w:val="24"/>
          <w:szCs w:val="24"/>
        </w:rPr>
        <w:t xml:space="preserve"> «Изучение </w:t>
      </w:r>
      <w:proofErr w:type="spellStart"/>
      <w:r w:rsidRPr="004F7D9E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4F7D9E">
        <w:rPr>
          <w:rFonts w:ascii="Times New Roman" w:hAnsi="Times New Roman" w:cs="Times New Roman"/>
          <w:sz w:val="24"/>
          <w:szCs w:val="24"/>
        </w:rPr>
        <w:t xml:space="preserve"> изменчивости»</w:t>
      </w:r>
    </w:p>
    <w:p w:rsidR="004F7D9E" w:rsidRDefault="004F7D9E" w:rsidP="004F7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D9E" w:rsidRPr="004F7D9E" w:rsidRDefault="004F7D9E" w:rsidP="004F7D9E">
      <w:pPr>
        <w:pStyle w:val="zag3"/>
        <w:jc w:val="both"/>
        <w:rPr>
          <w:sz w:val="24"/>
          <w:szCs w:val="24"/>
        </w:rPr>
      </w:pPr>
      <w:r w:rsidRPr="004F7D9E">
        <w:rPr>
          <w:sz w:val="24"/>
          <w:szCs w:val="24"/>
        </w:rPr>
        <w:t xml:space="preserve"> </w:t>
      </w:r>
      <w:r w:rsidRPr="004F7D9E">
        <w:rPr>
          <w:rStyle w:val="af9"/>
          <w:sz w:val="24"/>
          <w:szCs w:val="24"/>
        </w:rPr>
        <w:t>Генетика человека</w:t>
      </w:r>
      <w:r>
        <w:rPr>
          <w:rStyle w:val="af9"/>
          <w:sz w:val="24"/>
          <w:szCs w:val="24"/>
        </w:rPr>
        <w:t xml:space="preserve">  (</w:t>
      </w:r>
      <w:r w:rsidRPr="004F7D9E">
        <w:rPr>
          <w:b/>
          <w:sz w:val="24"/>
          <w:szCs w:val="24"/>
        </w:rPr>
        <w:t>3 часа</w:t>
      </w:r>
      <w:r>
        <w:rPr>
          <w:b/>
          <w:sz w:val="24"/>
          <w:szCs w:val="24"/>
        </w:rPr>
        <w:t>)</w:t>
      </w:r>
      <w:r w:rsidRPr="004F7D9E">
        <w:rPr>
          <w:sz w:val="24"/>
          <w:szCs w:val="24"/>
        </w:rPr>
        <w:t xml:space="preserve"> </w:t>
      </w:r>
    </w:p>
    <w:p w:rsidR="004F7D9E" w:rsidRDefault="004F7D9E" w:rsidP="004F7D9E">
      <w:pPr>
        <w:pStyle w:val="zag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A4C92">
        <w:rPr>
          <w:sz w:val="24"/>
          <w:szCs w:val="24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</w:t>
      </w:r>
      <w:r>
        <w:rPr>
          <w:sz w:val="24"/>
          <w:szCs w:val="24"/>
        </w:rPr>
        <w:t xml:space="preserve">тип и здоровье человека. </w:t>
      </w:r>
      <w:r>
        <w:rPr>
          <w:sz w:val="24"/>
          <w:szCs w:val="24"/>
        </w:rPr>
        <w:br/>
      </w:r>
      <w:r w:rsidRPr="003A4C92">
        <w:rPr>
          <w:rStyle w:val="af8"/>
          <w:b/>
          <w:bCs/>
          <w:sz w:val="24"/>
          <w:szCs w:val="24"/>
        </w:rPr>
        <w:t xml:space="preserve">Демонстрации: </w:t>
      </w:r>
      <w:r w:rsidRPr="003A4C92">
        <w:rPr>
          <w:sz w:val="24"/>
          <w:szCs w:val="24"/>
        </w:rPr>
        <w:t>хромосомные аномалии человека и их фенотипические проявления</w:t>
      </w:r>
      <w:r>
        <w:rPr>
          <w:sz w:val="24"/>
          <w:szCs w:val="24"/>
        </w:rPr>
        <w:t>.</w:t>
      </w:r>
    </w:p>
    <w:p w:rsidR="004F7D9E" w:rsidRPr="004F7D9E" w:rsidRDefault="004F7D9E" w:rsidP="004F7D9E">
      <w:pPr>
        <w:pStyle w:val="zag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F7D9E">
        <w:rPr>
          <w:b/>
          <w:sz w:val="24"/>
          <w:szCs w:val="24"/>
        </w:rPr>
        <w:t xml:space="preserve">Основы селекции и биотехнологии </w:t>
      </w:r>
      <w:proofErr w:type="gramStart"/>
      <w:r w:rsidRPr="004F7D9E">
        <w:rPr>
          <w:b/>
          <w:sz w:val="24"/>
          <w:szCs w:val="24"/>
        </w:rPr>
        <w:t xml:space="preserve">( </w:t>
      </w:r>
      <w:proofErr w:type="gramEnd"/>
      <w:r w:rsidRPr="004F7D9E">
        <w:rPr>
          <w:b/>
          <w:sz w:val="24"/>
          <w:szCs w:val="24"/>
        </w:rPr>
        <w:t xml:space="preserve">3 часа) </w:t>
      </w:r>
    </w:p>
    <w:p w:rsidR="004F7D9E" w:rsidRDefault="004F7D9E" w:rsidP="004F7D9E">
      <w:pPr>
        <w:pStyle w:val="zag3"/>
        <w:jc w:val="both"/>
        <w:rPr>
          <w:sz w:val="24"/>
          <w:szCs w:val="24"/>
        </w:rPr>
      </w:pPr>
      <w:r w:rsidRPr="00076A4B">
        <w:rPr>
          <w:sz w:val="24"/>
          <w:szCs w:val="24"/>
        </w:rPr>
        <w:t>Задачи и методы селекции. Генетика как научная основа селекции организмов. Достижения мир</w:t>
      </w:r>
      <w:r>
        <w:rPr>
          <w:sz w:val="24"/>
          <w:szCs w:val="24"/>
        </w:rPr>
        <w:t>овой и отечественной селекции.</w:t>
      </w:r>
    </w:p>
    <w:p w:rsidR="004F7D9E" w:rsidRDefault="004F7D9E" w:rsidP="004F7D9E">
      <w:pPr>
        <w:pStyle w:val="zag3"/>
        <w:jc w:val="both"/>
        <w:rPr>
          <w:sz w:val="24"/>
          <w:szCs w:val="24"/>
        </w:rPr>
      </w:pPr>
      <w:proofErr w:type="gramStart"/>
      <w:r w:rsidRPr="00076A4B">
        <w:rPr>
          <w:rStyle w:val="af8"/>
          <w:b/>
          <w:bCs/>
          <w:sz w:val="24"/>
          <w:szCs w:val="24"/>
        </w:rPr>
        <w:t xml:space="preserve">Демонстрации: </w:t>
      </w:r>
      <w:r w:rsidRPr="00076A4B">
        <w:rPr>
          <w:sz w:val="24"/>
          <w:szCs w:val="24"/>
        </w:rPr>
        <w:t xml:space="preserve">живые растения, гербарные экземпляры, муляжи, таблицы, фотографии, иллюстрирующие результаты селекционной работы; портреты селекционеров.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proofErr w:type="gramEnd"/>
    </w:p>
    <w:p w:rsidR="004F7D9E" w:rsidRPr="004F7D9E" w:rsidRDefault="004F7D9E" w:rsidP="004F7D9E">
      <w:pPr>
        <w:pStyle w:val="zag3"/>
        <w:jc w:val="both"/>
        <w:rPr>
          <w:b/>
          <w:sz w:val="24"/>
          <w:szCs w:val="24"/>
        </w:rPr>
      </w:pPr>
      <w:r>
        <w:rPr>
          <w:rStyle w:val="af9"/>
          <w:sz w:val="24"/>
          <w:szCs w:val="24"/>
        </w:rPr>
        <w:t xml:space="preserve">Эволюционное учение  </w:t>
      </w:r>
      <w:proofErr w:type="gramStart"/>
      <w:r>
        <w:rPr>
          <w:rStyle w:val="af9"/>
          <w:sz w:val="24"/>
          <w:szCs w:val="24"/>
        </w:rPr>
        <w:t>(</w:t>
      </w:r>
      <w:r w:rsidRPr="004F7D9E">
        <w:rPr>
          <w:rStyle w:val="af9"/>
          <w:sz w:val="24"/>
          <w:szCs w:val="24"/>
        </w:rPr>
        <w:t xml:space="preserve"> </w:t>
      </w:r>
      <w:proofErr w:type="gramEnd"/>
      <w:r w:rsidRPr="004F7D9E">
        <w:rPr>
          <w:b/>
          <w:sz w:val="24"/>
          <w:szCs w:val="24"/>
        </w:rPr>
        <w:t>8 часов</w:t>
      </w:r>
      <w:r>
        <w:rPr>
          <w:b/>
          <w:sz w:val="24"/>
          <w:szCs w:val="24"/>
        </w:rPr>
        <w:t>)</w:t>
      </w:r>
      <w:r w:rsidRPr="004F7D9E">
        <w:rPr>
          <w:b/>
          <w:sz w:val="24"/>
          <w:szCs w:val="24"/>
        </w:rPr>
        <w:t xml:space="preserve"> </w:t>
      </w:r>
    </w:p>
    <w:p w:rsidR="004F7D9E" w:rsidRDefault="004F7D9E" w:rsidP="004F7D9E">
      <w:pPr>
        <w:pStyle w:val="zag3"/>
        <w:jc w:val="both"/>
        <w:rPr>
          <w:sz w:val="24"/>
          <w:szCs w:val="24"/>
        </w:rPr>
      </w:pPr>
      <w:r w:rsidRPr="008A526C">
        <w:rPr>
          <w:b/>
          <w:sz w:val="24"/>
          <w:szCs w:val="24"/>
        </w:rPr>
        <w:t xml:space="preserve">   </w:t>
      </w:r>
      <w:r w:rsidRPr="007F7E62">
        <w:rPr>
          <w:sz w:val="24"/>
          <w:szCs w:val="24"/>
        </w:rPr>
        <w:t xml:space="preserve">Учение об эволюции органического мира. Ч. Дарвин — основоположник учения об эволюции. </w:t>
      </w:r>
      <w:r w:rsidRPr="008A526C">
        <w:rPr>
          <w:rStyle w:val="af8"/>
          <w:sz w:val="24"/>
          <w:szCs w:val="24"/>
        </w:rPr>
        <w:t>Движущие силы и результаты эволюции</w:t>
      </w:r>
      <w:r w:rsidRPr="008A526C">
        <w:rPr>
          <w:i/>
          <w:sz w:val="24"/>
          <w:szCs w:val="24"/>
        </w:rPr>
        <w:t>.</w:t>
      </w:r>
      <w:r w:rsidRPr="007F7E62">
        <w:rPr>
          <w:sz w:val="24"/>
          <w:szCs w:val="24"/>
        </w:rPr>
        <w:t xml:space="preserve">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</w:t>
      </w:r>
      <w:r>
        <w:rPr>
          <w:sz w:val="24"/>
          <w:szCs w:val="24"/>
        </w:rPr>
        <w:t xml:space="preserve">учению живых организмов.  Вид. Критерии вида. </w:t>
      </w:r>
      <w:r w:rsidRPr="007F7E62">
        <w:rPr>
          <w:sz w:val="24"/>
          <w:szCs w:val="24"/>
        </w:rPr>
        <w:t>Популяционная структура вида. Популяция как элементарная эволюционная единица. Факторы эволю</w:t>
      </w:r>
      <w:r>
        <w:rPr>
          <w:sz w:val="24"/>
          <w:szCs w:val="24"/>
        </w:rPr>
        <w:t xml:space="preserve">ции и их характеристика. </w:t>
      </w:r>
      <w:r w:rsidRPr="008A526C">
        <w:rPr>
          <w:rStyle w:val="af8"/>
          <w:sz w:val="24"/>
          <w:szCs w:val="24"/>
        </w:rPr>
        <w:t>Движущие силы и результаты эволюции</w:t>
      </w:r>
      <w:r w:rsidRPr="008A526C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Естественный отбор. </w:t>
      </w:r>
      <w:r w:rsidRPr="007F7E62">
        <w:rPr>
          <w:sz w:val="24"/>
          <w:szCs w:val="24"/>
        </w:rPr>
        <w:t>Борьба за существ</w:t>
      </w:r>
      <w:r>
        <w:rPr>
          <w:sz w:val="24"/>
          <w:szCs w:val="24"/>
        </w:rPr>
        <w:t>ование</w:t>
      </w:r>
      <w:r w:rsidRPr="007F7E62">
        <w:rPr>
          <w:sz w:val="24"/>
          <w:szCs w:val="24"/>
        </w:rPr>
        <w:t xml:space="preserve">. Роль естественного отбора в формировании новых свойств, </w:t>
      </w:r>
      <w:r>
        <w:rPr>
          <w:sz w:val="24"/>
          <w:szCs w:val="24"/>
        </w:rPr>
        <w:t xml:space="preserve">признаков и новых видов.  </w:t>
      </w:r>
      <w:r w:rsidRPr="007F7E62">
        <w:rPr>
          <w:sz w:val="24"/>
          <w:szCs w:val="24"/>
        </w:rPr>
        <w:t xml:space="preserve">Возникновение адаптаций и их относительный характер. </w:t>
      </w:r>
      <w:r>
        <w:rPr>
          <w:sz w:val="24"/>
          <w:szCs w:val="24"/>
        </w:rPr>
        <w:t xml:space="preserve"> </w:t>
      </w:r>
      <w:proofErr w:type="spellStart"/>
      <w:r w:rsidRPr="007F7E62">
        <w:rPr>
          <w:sz w:val="24"/>
          <w:szCs w:val="24"/>
        </w:rPr>
        <w:t>Взаимоприспособленность</w:t>
      </w:r>
      <w:proofErr w:type="spellEnd"/>
      <w:r w:rsidRPr="007F7E62">
        <w:rPr>
          <w:sz w:val="24"/>
          <w:szCs w:val="24"/>
        </w:rPr>
        <w:t xml:space="preserve"> видов как результат действ</w:t>
      </w:r>
      <w:r>
        <w:rPr>
          <w:sz w:val="24"/>
          <w:szCs w:val="24"/>
        </w:rPr>
        <w:t xml:space="preserve">ия естественного отбора.  </w:t>
      </w:r>
      <w:r w:rsidRPr="007F7E62">
        <w:rPr>
          <w:sz w:val="24"/>
          <w:szCs w:val="24"/>
        </w:rPr>
        <w:t xml:space="preserve">Значение знаний о </w:t>
      </w:r>
      <w:proofErr w:type="spellStart"/>
      <w:r w:rsidRPr="007F7E62">
        <w:rPr>
          <w:sz w:val="24"/>
          <w:szCs w:val="24"/>
        </w:rPr>
        <w:t>микроэволюции</w:t>
      </w:r>
      <w:proofErr w:type="spellEnd"/>
      <w:r w:rsidRPr="007F7E62">
        <w:rPr>
          <w:sz w:val="24"/>
          <w:szCs w:val="24"/>
        </w:rPr>
        <w:t xml:space="preserve"> для управления природными популяциями, решения проблем охраны природы и рациональ</w:t>
      </w:r>
      <w:r>
        <w:rPr>
          <w:sz w:val="24"/>
          <w:szCs w:val="24"/>
        </w:rPr>
        <w:t>ного природопользования.</w:t>
      </w:r>
    </w:p>
    <w:p w:rsidR="004F7D9E" w:rsidRDefault="004F7D9E" w:rsidP="0073578D">
      <w:pPr>
        <w:pStyle w:val="zag3"/>
        <w:jc w:val="left"/>
        <w:rPr>
          <w:b/>
          <w:sz w:val="24"/>
          <w:szCs w:val="24"/>
          <w:u w:val="single"/>
        </w:rPr>
      </w:pPr>
      <w:r>
        <w:rPr>
          <w:rStyle w:val="af8"/>
          <w:b/>
          <w:bCs/>
          <w:sz w:val="24"/>
          <w:szCs w:val="24"/>
        </w:rPr>
        <w:t xml:space="preserve">   </w:t>
      </w:r>
      <w:r w:rsidRPr="007F7E62">
        <w:rPr>
          <w:rStyle w:val="af8"/>
          <w:b/>
          <w:bCs/>
          <w:sz w:val="24"/>
          <w:szCs w:val="24"/>
        </w:rPr>
        <w:t xml:space="preserve">Демонстрации: </w:t>
      </w:r>
      <w:r>
        <w:rPr>
          <w:sz w:val="24"/>
          <w:szCs w:val="24"/>
        </w:rPr>
        <w:t>живые растения</w:t>
      </w:r>
      <w:r w:rsidRPr="007F7E62">
        <w:rPr>
          <w:sz w:val="24"/>
          <w:szCs w:val="24"/>
        </w:rPr>
        <w:t>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7F7E62">
        <w:rPr>
          <w:sz w:val="24"/>
          <w:szCs w:val="24"/>
        </w:rPr>
        <w:br/>
      </w:r>
    </w:p>
    <w:p w:rsidR="004F7D9E" w:rsidRPr="004F7D9E" w:rsidRDefault="004F7D9E" w:rsidP="004F7D9E">
      <w:pPr>
        <w:pStyle w:val="zag3"/>
        <w:jc w:val="both"/>
        <w:rPr>
          <w:sz w:val="24"/>
          <w:szCs w:val="24"/>
        </w:rPr>
      </w:pPr>
      <w:r w:rsidRPr="004F7D9E">
        <w:rPr>
          <w:rStyle w:val="af9"/>
          <w:sz w:val="24"/>
          <w:szCs w:val="24"/>
        </w:rPr>
        <w:t>Возникнове</w:t>
      </w:r>
      <w:r>
        <w:rPr>
          <w:rStyle w:val="af9"/>
          <w:sz w:val="24"/>
          <w:szCs w:val="24"/>
        </w:rPr>
        <w:t xml:space="preserve">ние и развитие жизни на Земле  </w:t>
      </w:r>
      <w:proofErr w:type="gramStart"/>
      <w:r>
        <w:rPr>
          <w:rStyle w:val="af9"/>
          <w:sz w:val="24"/>
          <w:szCs w:val="24"/>
        </w:rPr>
        <w:t>(</w:t>
      </w:r>
      <w:r w:rsidRPr="004F7D9E">
        <w:rPr>
          <w:rStyle w:val="af9"/>
          <w:sz w:val="24"/>
          <w:szCs w:val="24"/>
        </w:rPr>
        <w:t xml:space="preserve"> </w:t>
      </w:r>
      <w:proofErr w:type="gramEnd"/>
      <w:r w:rsidRPr="004F7D9E">
        <w:rPr>
          <w:b/>
          <w:sz w:val="24"/>
          <w:szCs w:val="24"/>
        </w:rPr>
        <w:t>5 часов</w:t>
      </w:r>
      <w:r>
        <w:rPr>
          <w:b/>
          <w:sz w:val="24"/>
          <w:szCs w:val="24"/>
        </w:rPr>
        <w:t>)</w:t>
      </w:r>
    </w:p>
    <w:p w:rsidR="004F7D9E" w:rsidRDefault="004F7D9E" w:rsidP="004F7D9E">
      <w:pPr>
        <w:pStyle w:val="zag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30CA0">
        <w:rPr>
          <w:sz w:val="24"/>
          <w:szCs w:val="24"/>
        </w:rPr>
        <w:t>Взгляды, гипотезы и теории о происхождении жизни. Органический мир как результат эволюции. История разв</w:t>
      </w:r>
      <w:r>
        <w:rPr>
          <w:sz w:val="24"/>
          <w:szCs w:val="24"/>
        </w:rPr>
        <w:t xml:space="preserve">ития органического мира.                                                    </w:t>
      </w:r>
    </w:p>
    <w:p w:rsidR="004F7D9E" w:rsidRDefault="004F7D9E" w:rsidP="004F7D9E">
      <w:pPr>
        <w:pStyle w:val="zag3"/>
        <w:jc w:val="left"/>
        <w:rPr>
          <w:sz w:val="24"/>
          <w:szCs w:val="24"/>
        </w:rPr>
      </w:pPr>
      <w:r w:rsidRPr="00B30CA0">
        <w:rPr>
          <w:rStyle w:val="af8"/>
          <w:b/>
          <w:bCs/>
          <w:sz w:val="24"/>
          <w:szCs w:val="24"/>
        </w:rPr>
        <w:t xml:space="preserve">Демонстрации: </w:t>
      </w:r>
      <w:r w:rsidRPr="00B30CA0">
        <w:rPr>
          <w:sz w:val="24"/>
          <w:szCs w:val="24"/>
        </w:rPr>
        <w:t xml:space="preserve">окаменелости, отпечатки растений и животных в древних породах; репродукции картин, отражающих флору и фауну различных эр и периодов. </w:t>
      </w:r>
    </w:p>
    <w:p w:rsidR="004F7D9E" w:rsidRPr="004F7D9E" w:rsidRDefault="004F7D9E" w:rsidP="004F7D9E">
      <w:pPr>
        <w:pStyle w:val="zag3"/>
        <w:jc w:val="left"/>
        <w:rPr>
          <w:sz w:val="24"/>
          <w:szCs w:val="24"/>
        </w:rPr>
      </w:pPr>
      <w:r w:rsidRPr="004F7D9E">
        <w:rPr>
          <w:b/>
          <w:sz w:val="24"/>
          <w:szCs w:val="24"/>
        </w:rPr>
        <w:t xml:space="preserve"> </w:t>
      </w:r>
      <w:r w:rsidRPr="004F7D9E">
        <w:rPr>
          <w:rStyle w:val="af9"/>
          <w:sz w:val="24"/>
          <w:szCs w:val="24"/>
        </w:rPr>
        <w:t>Взаимосвязи организмов и о</w:t>
      </w:r>
      <w:r>
        <w:rPr>
          <w:rStyle w:val="af9"/>
          <w:sz w:val="24"/>
          <w:szCs w:val="24"/>
        </w:rPr>
        <w:t>кружающей среды (</w:t>
      </w:r>
      <w:r w:rsidRPr="004F7D9E">
        <w:rPr>
          <w:rStyle w:val="af9"/>
          <w:sz w:val="24"/>
          <w:szCs w:val="24"/>
        </w:rPr>
        <w:t>2</w:t>
      </w:r>
      <w:r w:rsidRPr="004F7D9E">
        <w:rPr>
          <w:b/>
          <w:sz w:val="24"/>
          <w:szCs w:val="24"/>
        </w:rPr>
        <w:t>0 часов</w:t>
      </w:r>
      <w:r>
        <w:rPr>
          <w:b/>
          <w:sz w:val="24"/>
          <w:szCs w:val="24"/>
        </w:rPr>
        <w:t>)</w:t>
      </w:r>
    </w:p>
    <w:p w:rsidR="004F7D9E" w:rsidRDefault="004F7D9E" w:rsidP="004F7D9E">
      <w:pPr>
        <w:pStyle w:val="zag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30CA0">
        <w:rPr>
          <w:sz w:val="24"/>
          <w:szCs w:val="24"/>
        </w:rPr>
        <w:t>Окружающая среда —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</w:t>
      </w:r>
      <w:r>
        <w:rPr>
          <w:sz w:val="24"/>
          <w:szCs w:val="24"/>
        </w:rPr>
        <w:t xml:space="preserve">о, симбиоз, паразитизм).  </w:t>
      </w:r>
      <w:proofErr w:type="spellStart"/>
      <w:r w:rsidRPr="00B30CA0">
        <w:rPr>
          <w:sz w:val="24"/>
          <w:szCs w:val="24"/>
        </w:rPr>
        <w:t>Экосистемная</w:t>
      </w:r>
      <w:proofErr w:type="spellEnd"/>
      <w:r w:rsidRPr="00B30CA0">
        <w:rPr>
          <w:sz w:val="24"/>
          <w:szCs w:val="24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</w:t>
      </w:r>
      <w:proofErr w:type="gramStart"/>
      <w:r w:rsidRPr="00B30CA0">
        <w:rPr>
          <w:sz w:val="24"/>
          <w:szCs w:val="24"/>
        </w:rPr>
        <w:t>ств в пр</w:t>
      </w:r>
      <w:proofErr w:type="gramEnd"/>
      <w:r w:rsidRPr="00B30CA0">
        <w:rPr>
          <w:sz w:val="24"/>
          <w:szCs w:val="24"/>
        </w:rPr>
        <w:t>ироде. Пищевые связи в экосистеме. Ос</w:t>
      </w:r>
      <w:r>
        <w:rPr>
          <w:sz w:val="24"/>
          <w:szCs w:val="24"/>
        </w:rPr>
        <w:t xml:space="preserve">обенности </w:t>
      </w:r>
      <w:proofErr w:type="spellStart"/>
      <w:r>
        <w:rPr>
          <w:sz w:val="24"/>
          <w:szCs w:val="24"/>
        </w:rPr>
        <w:t>агроэкосистем</w:t>
      </w:r>
      <w:proofErr w:type="spellEnd"/>
      <w:r>
        <w:rPr>
          <w:sz w:val="24"/>
          <w:szCs w:val="24"/>
        </w:rPr>
        <w:t xml:space="preserve">.  </w:t>
      </w:r>
      <w:r w:rsidRPr="00B30CA0">
        <w:rPr>
          <w:sz w:val="24"/>
          <w:szCs w:val="24"/>
        </w:rPr>
        <w:t>Биосфера — глобальная экосистема. В. И. Вернадский —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</w:t>
      </w:r>
      <w:r>
        <w:rPr>
          <w:sz w:val="24"/>
          <w:szCs w:val="24"/>
        </w:rPr>
        <w:t xml:space="preserve"> организмы и экосистемы.</w:t>
      </w:r>
    </w:p>
    <w:p w:rsidR="004F7D9E" w:rsidRPr="00B159DD" w:rsidRDefault="004F7D9E" w:rsidP="004F7D9E">
      <w:pPr>
        <w:pStyle w:val="zag3"/>
        <w:jc w:val="both"/>
        <w:rPr>
          <w:rStyle w:val="af8"/>
          <w:i w:val="0"/>
          <w:iCs w:val="0"/>
          <w:sz w:val="24"/>
          <w:szCs w:val="24"/>
        </w:rPr>
      </w:pPr>
      <w:r w:rsidRPr="00B30CA0">
        <w:rPr>
          <w:rStyle w:val="af8"/>
          <w:b/>
          <w:bCs/>
          <w:sz w:val="24"/>
          <w:szCs w:val="24"/>
        </w:rPr>
        <w:t xml:space="preserve">Демонстрации: </w:t>
      </w:r>
      <w:r w:rsidRPr="00B30CA0">
        <w:rPr>
          <w:sz w:val="24"/>
          <w:szCs w:val="24"/>
        </w:rPr>
        <w:t>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</w:t>
      </w:r>
      <w:r>
        <w:rPr>
          <w:sz w:val="24"/>
          <w:szCs w:val="24"/>
        </w:rPr>
        <w:t>рты заповедников России.</w:t>
      </w:r>
    </w:p>
    <w:p w:rsidR="004F7D9E" w:rsidRDefault="004F7D9E" w:rsidP="004F7D9E">
      <w:pPr>
        <w:pStyle w:val="zag3"/>
        <w:spacing w:before="0" w:beforeAutospacing="0" w:after="0" w:afterAutospacing="0"/>
        <w:jc w:val="both"/>
        <w:rPr>
          <w:rStyle w:val="af8"/>
          <w:bCs/>
          <w:i w:val="0"/>
          <w:sz w:val="24"/>
          <w:szCs w:val="24"/>
        </w:rPr>
      </w:pPr>
      <w:r w:rsidRPr="00B30CA0">
        <w:rPr>
          <w:rStyle w:val="af8"/>
          <w:b/>
          <w:bCs/>
          <w:sz w:val="24"/>
          <w:szCs w:val="24"/>
        </w:rPr>
        <w:t xml:space="preserve">Лабораторные работы: </w:t>
      </w:r>
      <w:r>
        <w:rPr>
          <w:rStyle w:val="af8"/>
          <w:b/>
          <w:bCs/>
          <w:sz w:val="24"/>
          <w:szCs w:val="24"/>
        </w:rPr>
        <w:t xml:space="preserve"> № 6. </w:t>
      </w:r>
      <w:r w:rsidRPr="00B30CA0">
        <w:rPr>
          <w:rStyle w:val="af8"/>
          <w:bCs/>
          <w:sz w:val="24"/>
          <w:szCs w:val="24"/>
        </w:rPr>
        <w:t xml:space="preserve">«Изучение приспособленности </w:t>
      </w:r>
      <w:r>
        <w:rPr>
          <w:rStyle w:val="af8"/>
          <w:bCs/>
          <w:sz w:val="24"/>
          <w:szCs w:val="24"/>
        </w:rPr>
        <w:t>организмов к определенной среде</w:t>
      </w:r>
      <w:r w:rsidRPr="00B25E86">
        <w:rPr>
          <w:rStyle w:val="af8"/>
          <w:bCs/>
          <w:sz w:val="24"/>
          <w:szCs w:val="24"/>
        </w:rPr>
        <w:t xml:space="preserve"> </w:t>
      </w:r>
      <w:r w:rsidRPr="00B30CA0">
        <w:rPr>
          <w:rStyle w:val="af8"/>
          <w:bCs/>
          <w:sz w:val="24"/>
          <w:szCs w:val="24"/>
        </w:rPr>
        <w:t>обитания»</w:t>
      </w:r>
      <w:r>
        <w:rPr>
          <w:rStyle w:val="af8"/>
          <w:bCs/>
          <w:sz w:val="24"/>
          <w:szCs w:val="24"/>
        </w:rPr>
        <w:t xml:space="preserve">. </w:t>
      </w:r>
    </w:p>
    <w:p w:rsidR="004F7D9E" w:rsidRDefault="004F7D9E" w:rsidP="004F7D9E">
      <w:pPr>
        <w:pStyle w:val="zag3"/>
        <w:spacing w:before="0" w:beforeAutospacing="0" w:after="0" w:afterAutospacing="0"/>
        <w:jc w:val="left"/>
        <w:rPr>
          <w:sz w:val="24"/>
          <w:szCs w:val="24"/>
        </w:rPr>
      </w:pPr>
      <w:r>
        <w:rPr>
          <w:rStyle w:val="af8"/>
          <w:b/>
          <w:bCs/>
          <w:sz w:val="24"/>
          <w:szCs w:val="24"/>
        </w:rPr>
        <w:t>Экскурсия № 1.</w:t>
      </w:r>
      <w:r>
        <w:rPr>
          <w:sz w:val="24"/>
          <w:szCs w:val="24"/>
        </w:rPr>
        <w:t xml:space="preserve">  </w:t>
      </w:r>
      <w:r w:rsidRPr="0090030C">
        <w:rPr>
          <w:rStyle w:val="af8"/>
          <w:bCs/>
          <w:sz w:val="20"/>
          <w:szCs w:val="20"/>
        </w:rPr>
        <w:t>«</w:t>
      </w:r>
      <w:r w:rsidRPr="0090030C">
        <w:rPr>
          <w:sz w:val="20"/>
          <w:szCs w:val="20"/>
        </w:rPr>
        <w:t>Изучение и описание экосистемы оврага в районе кирпичного завода».</w:t>
      </w:r>
      <w:r>
        <w:rPr>
          <w:sz w:val="24"/>
          <w:szCs w:val="24"/>
        </w:rPr>
        <w:t xml:space="preserve">                            </w:t>
      </w:r>
    </w:p>
    <w:p w:rsidR="004F7D9E" w:rsidRDefault="004F7D9E" w:rsidP="0073578D">
      <w:pPr>
        <w:pStyle w:val="zag3"/>
        <w:spacing w:before="0" w:beforeAutospacing="0" w:after="0" w:afterAutospacing="0"/>
        <w:jc w:val="left"/>
        <w:rPr>
          <w:sz w:val="20"/>
          <w:szCs w:val="20"/>
        </w:rPr>
      </w:pPr>
      <w:r>
        <w:rPr>
          <w:rStyle w:val="af8"/>
          <w:b/>
          <w:bCs/>
          <w:sz w:val="24"/>
          <w:szCs w:val="24"/>
        </w:rPr>
        <w:t>Экскурсия № 2</w:t>
      </w:r>
      <w:r w:rsidR="0073578D">
        <w:rPr>
          <w:rStyle w:val="af8"/>
          <w:b/>
          <w:bCs/>
          <w:sz w:val="24"/>
          <w:szCs w:val="24"/>
        </w:rPr>
        <w:t>.  «</w:t>
      </w:r>
      <w:r w:rsidRPr="0090030C">
        <w:rPr>
          <w:sz w:val="20"/>
          <w:szCs w:val="20"/>
        </w:rPr>
        <w:t xml:space="preserve">Многообразие живых организмов оврага в районе кирпичного завода ».  </w:t>
      </w:r>
    </w:p>
    <w:p w:rsidR="0073578D" w:rsidRDefault="0073578D" w:rsidP="0073578D">
      <w:pPr>
        <w:pStyle w:val="zag3"/>
        <w:spacing w:before="0" w:beforeAutospacing="0" w:after="0" w:afterAutospacing="0"/>
        <w:jc w:val="left"/>
        <w:rPr>
          <w:b/>
          <w:sz w:val="24"/>
          <w:szCs w:val="24"/>
        </w:rPr>
      </w:pP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578D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«Биология» в 9 классе</w:t>
      </w:r>
    </w:p>
    <w:p w:rsidR="0073578D" w:rsidRPr="0073578D" w:rsidRDefault="0073578D" w:rsidP="00735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Программа позволяет добиваться следующих результатов освоения образовательной программы основного общего образования по биологии: 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  <w:r w:rsidRPr="00735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7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1) </w:t>
      </w:r>
      <w:r w:rsidRPr="0073578D">
        <w:rPr>
          <w:rFonts w:ascii="Times New Roman" w:eastAsia="Calibri" w:hAnsi="Times New Roman" w:cs="Times New Roman"/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73578D" w:rsidRPr="0073578D" w:rsidRDefault="0073578D" w:rsidP="0073578D">
      <w:pPr>
        <w:pStyle w:val="af2"/>
        <w:jc w:val="both"/>
        <w:rPr>
          <w:rFonts w:eastAsia="Calibri"/>
          <w:b w:val="0"/>
        </w:rPr>
      </w:pPr>
      <w:r w:rsidRPr="0073578D">
        <w:rPr>
          <w:rFonts w:eastAsia="Calibri"/>
          <w:b w:val="0"/>
        </w:rPr>
        <w:t>2) постепенно выстраивать собственное целостное мировоззрение;</w:t>
      </w:r>
    </w:p>
    <w:p w:rsidR="0073578D" w:rsidRPr="0073578D" w:rsidRDefault="0073578D" w:rsidP="0073578D">
      <w:pPr>
        <w:pStyle w:val="af2"/>
        <w:jc w:val="both"/>
        <w:rPr>
          <w:b w:val="0"/>
        </w:rPr>
      </w:pPr>
      <w:r w:rsidRPr="0073578D">
        <w:rPr>
          <w:b w:val="0"/>
        </w:rPr>
        <w:t xml:space="preserve">3) осознавать потребность и готовность к самообразованию, в том числе и в рамках самостоятельной деятельности вне школы; </w:t>
      </w:r>
    </w:p>
    <w:p w:rsidR="0073578D" w:rsidRPr="0073578D" w:rsidRDefault="0073578D" w:rsidP="0073578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4) оценивать жизненные ситуации с точки зрения безопасного образа жизни и сохранения здоровья; </w:t>
      </w:r>
    </w:p>
    <w:p w:rsidR="0073578D" w:rsidRPr="0073578D" w:rsidRDefault="0073578D" w:rsidP="0073578D">
      <w:pPr>
        <w:pStyle w:val="af2"/>
        <w:jc w:val="both"/>
        <w:rPr>
          <w:rFonts w:eastAsia="Calibri"/>
          <w:b w:val="0"/>
        </w:rPr>
      </w:pPr>
      <w:r w:rsidRPr="0073578D">
        <w:rPr>
          <w:rFonts w:eastAsia="Calibri"/>
          <w:b w:val="0"/>
        </w:rPr>
        <w:t>5) оценивать экологический риск взаимоотношений человека и природы</w:t>
      </w:r>
      <w:r w:rsidRPr="0073578D">
        <w:rPr>
          <w:b w:val="0"/>
        </w:rPr>
        <w:t>;</w:t>
      </w:r>
      <w:r w:rsidRPr="0073578D">
        <w:rPr>
          <w:rFonts w:eastAsia="Calibri"/>
          <w:b w:val="0"/>
        </w:rPr>
        <w:t xml:space="preserve"> </w:t>
      </w:r>
    </w:p>
    <w:p w:rsidR="0073578D" w:rsidRPr="0073578D" w:rsidRDefault="0073578D" w:rsidP="0073578D">
      <w:pPr>
        <w:pStyle w:val="af2"/>
        <w:jc w:val="both"/>
        <w:rPr>
          <w:b w:val="0"/>
        </w:rPr>
      </w:pPr>
      <w:r w:rsidRPr="0073578D">
        <w:rPr>
          <w:b w:val="0"/>
        </w:rPr>
        <w:t>6) 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3578D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73578D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результаты: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78D">
        <w:rPr>
          <w:rFonts w:ascii="Times New Roman" w:hAnsi="Times New Roman" w:cs="Times New Roman"/>
          <w:b/>
          <w:sz w:val="24"/>
          <w:szCs w:val="24"/>
        </w:rPr>
        <w:t>1. Познавательные УУД: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- анализировать, сравнивать, классифицировать и обобщать факты и явления. Выявлять причины и следствия простых явлений;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- осуществлять сравнение  и классификацию, самостоятельно выбирая основания и критерии для указанных логических операций;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- создавать схематические модели с выделением существенных характеристик объекта; 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- составлять тезисы, различные виды планов. Преобразовывать информацию  из одного вида в другой (таблицу в текст и пр.);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- вычитывать все уровни текстовой информации;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i/>
          <w:sz w:val="24"/>
          <w:szCs w:val="24"/>
        </w:rPr>
        <w:t>–</w:t>
      </w:r>
      <w:r w:rsidRPr="0073578D">
        <w:rPr>
          <w:rFonts w:ascii="Times New Roman" w:hAnsi="Times New Roman" w:cs="Times New Roman"/>
          <w:sz w:val="24"/>
          <w:szCs w:val="24"/>
        </w:rPr>
        <w:t xml:space="preserve">  осознание роли жизни;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i/>
          <w:sz w:val="24"/>
          <w:szCs w:val="24"/>
        </w:rPr>
        <w:t>–</w:t>
      </w:r>
      <w:r w:rsidRPr="0073578D">
        <w:rPr>
          <w:rFonts w:ascii="Times New Roman" w:hAnsi="Times New Roman" w:cs="Times New Roman"/>
          <w:sz w:val="24"/>
          <w:szCs w:val="24"/>
        </w:rPr>
        <w:t xml:space="preserve"> рассмотрение биологических процессов в развитии;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78D">
        <w:rPr>
          <w:rFonts w:ascii="Times New Roman" w:hAnsi="Times New Roman" w:cs="Times New Roman"/>
          <w:i/>
          <w:sz w:val="24"/>
          <w:szCs w:val="24"/>
        </w:rPr>
        <w:t>–</w:t>
      </w:r>
      <w:r w:rsidRPr="0073578D">
        <w:rPr>
          <w:rFonts w:ascii="Times New Roman" w:hAnsi="Times New Roman" w:cs="Times New Roman"/>
          <w:sz w:val="24"/>
          <w:szCs w:val="24"/>
        </w:rPr>
        <w:t xml:space="preserve"> объяснять мир с точки зрения биологии.                                                                                                                                                 </w:t>
      </w:r>
    </w:p>
    <w:p w:rsidR="0073578D" w:rsidRPr="0073578D" w:rsidRDefault="0073578D" w:rsidP="0073578D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3578D">
        <w:rPr>
          <w:rFonts w:ascii="Times New Roman" w:hAnsi="Times New Roman" w:cs="Times New Roman"/>
          <w:b/>
          <w:sz w:val="24"/>
          <w:szCs w:val="24"/>
        </w:rPr>
        <w:t xml:space="preserve">2. Регулятивные УУД:                                                                                                                                                                                                                 </w:t>
      </w:r>
      <w:r w:rsidRPr="0073578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73578D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                                                                                                                       - выдвигать версии решения проблемы, осознавать конечный результат;                                                                                                                                                                       - составлять (индивидуально или в группе) план решения проблемы (выполнения проекта);</w:t>
      </w:r>
    </w:p>
    <w:p w:rsidR="0073578D" w:rsidRPr="0073578D" w:rsidRDefault="0073578D" w:rsidP="0073578D">
      <w:pPr>
        <w:pStyle w:val="af2"/>
        <w:jc w:val="both"/>
      </w:pPr>
      <w:r w:rsidRPr="0073578D">
        <w:t>- работать по плану, сверять свои действия с целью и, при необходимости, исправлять ошибки самостоятельно;</w:t>
      </w:r>
    </w:p>
    <w:p w:rsidR="0073578D" w:rsidRPr="0073578D" w:rsidRDefault="0073578D" w:rsidP="0073578D">
      <w:pPr>
        <w:pStyle w:val="af2"/>
        <w:jc w:val="both"/>
      </w:pPr>
      <w:r w:rsidRPr="0073578D">
        <w:t>- в диалоге с учителем совершенствовать самостоятельно выработанные критерии оценки.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578D">
        <w:rPr>
          <w:rFonts w:ascii="Times New Roman" w:hAnsi="Times New Roman" w:cs="Times New Roman"/>
          <w:b/>
          <w:sz w:val="24"/>
          <w:szCs w:val="24"/>
        </w:rPr>
        <w:t>3. Коммуникативные УУД: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- самостоятельно организовывать учебное взаимодействие в группе: определять общие цели, распределять роли, договариваться друг с другом;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- работать в малых группах;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-   </w:t>
      </w:r>
      <w:r w:rsidRPr="0073578D">
        <w:rPr>
          <w:rFonts w:ascii="Times New Roman" w:hAnsi="Times New Roman" w:cs="Times New Roman"/>
          <w:bCs/>
          <w:sz w:val="24"/>
          <w:szCs w:val="24"/>
        </w:rPr>
        <w:t xml:space="preserve">пользоваться на уроках элементами технологии продуктивного чтения. 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78D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78D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1)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 xml:space="preserve"> находить отличительные признаки живых организмов;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2)</w:t>
      </w:r>
      <w:r w:rsidRPr="00735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характеризовать особенности химического состава живых организмов;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3)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определять строение клеток живых организмов различных царств;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4)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находить признаки общие для всех живых организмов;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color w:val="231F20"/>
          <w:sz w:val="24"/>
          <w:szCs w:val="24"/>
        </w:rPr>
        <w:t>5) характеризовать наследственность и изменчивость живых организмов;</w:t>
      </w:r>
    </w:p>
    <w:p w:rsidR="0073578D" w:rsidRDefault="0073578D" w:rsidP="0073578D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color w:val="231F20"/>
          <w:sz w:val="24"/>
          <w:szCs w:val="24"/>
        </w:rPr>
        <w:t xml:space="preserve">6) объяснять систему и эволюцию органического мира;                                                                                                                                                      </w:t>
      </w:r>
    </w:p>
    <w:p w:rsidR="0073578D" w:rsidRDefault="0073578D" w:rsidP="0073578D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7)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 xml:space="preserve">характеризовать движущие силы и результаты эволюции;                                                                                                                                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8) определять взаимосвязи организмов и окружающей среды; 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9) характеризовать влияние экологических факторов на организмы; 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10) характеризовать </w:t>
      </w:r>
      <w:proofErr w:type="spellStart"/>
      <w:r w:rsidRPr="0073578D">
        <w:rPr>
          <w:rFonts w:ascii="Times New Roman" w:hAnsi="Times New Roman" w:cs="Times New Roman"/>
          <w:sz w:val="24"/>
          <w:szCs w:val="24"/>
        </w:rPr>
        <w:t>экосистемную</w:t>
      </w:r>
      <w:proofErr w:type="spellEnd"/>
      <w:r w:rsidRPr="0073578D">
        <w:rPr>
          <w:rFonts w:ascii="Times New Roman" w:hAnsi="Times New Roman" w:cs="Times New Roman"/>
          <w:sz w:val="24"/>
          <w:szCs w:val="24"/>
        </w:rPr>
        <w:t xml:space="preserve"> организацию живой природы;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11) находить признаки взаимодействия разных видов в экосистеме;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12) характеризовать биосферу, как глобальную экосистему;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13) определять роль человека в биосфере;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14) характеризовать экологические проблемы биосферы;</w:t>
      </w:r>
    </w:p>
    <w:p w:rsidR="0073578D" w:rsidRDefault="0073578D" w:rsidP="0073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15) определять последствия деятельности человека в экосистемах;                                                                                                         </w:t>
      </w:r>
    </w:p>
    <w:p w:rsidR="0073578D" w:rsidRPr="0073578D" w:rsidRDefault="0073578D" w:rsidP="0073578D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578D">
        <w:rPr>
          <w:rFonts w:ascii="Times New Roman" w:hAnsi="Times New Roman" w:cs="Times New Roman"/>
          <w:sz w:val="24"/>
          <w:szCs w:val="24"/>
        </w:rPr>
        <w:t xml:space="preserve">16)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проводить биологические опыты и эксперименты и объяснять их результаты,  пользоваться увеличительными приборами и иметь элементарные навыки приготовления и изучения препаратов;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17)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характеризовать методы биологической науки (наблюдение, сравнение, эксперимент, измерение) и их роль в познании живых организмов.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578D">
        <w:rPr>
          <w:rFonts w:ascii="Times New Roman" w:hAnsi="Times New Roman" w:cs="Times New Roman"/>
          <w:sz w:val="24"/>
          <w:szCs w:val="24"/>
          <w:u w:val="single"/>
        </w:rPr>
        <w:t>Обучающийся</w:t>
      </w:r>
      <w:proofErr w:type="gramEnd"/>
      <w:r w:rsidRPr="0073578D">
        <w:rPr>
          <w:rFonts w:ascii="Times New Roman" w:hAnsi="Times New Roman" w:cs="Times New Roman"/>
          <w:sz w:val="24"/>
          <w:szCs w:val="24"/>
          <w:u w:val="single"/>
        </w:rPr>
        <w:t xml:space="preserve"> получит возможность научиться: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1) определять значение знаний о живых организмах в современной жизни;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2) давать классификацию живым организмам, как объектам живой природы;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3) пользоваться простыми биологическими приборами, инструментами и оборудованием;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4) выделять существенные признаки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живых организмов различных царств;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5) методам изучения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>живых организмов различных царств;</w:t>
      </w:r>
    </w:p>
    <w:p w:rsidR="0073578D" w:rsidRPr="0073578D" w:rsidRDefault="0073578D" w:rsidP="0073578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6) соблюдать правила техники безопасности при проведении наблюдений и лабораторных опытов;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 xml:space="preserve">7) находить информацию о </w:t>
      </w:r>
      <w:r w:rsidRPr="0073578D">
        <w:rPr>
          <w:rFonts w:ascii="Times New Roman" w:hAnsi="Times New Roman" w:cs="Times New Roman"/>
          <w:color w:val="231F20"/>
          <w:sz w:val="24"/>
          <w:szCs w:val="24"/>
        </w:rPr>
        <w:t xml:space="preserve">живых организмах различных царств </w:t>
      </w:r>
      <w:r w:rsidRPr="0073578D">
        <w:rPr>
          <w:rFonts w:ascii="Times New Roman" w:hAnsi="Times New Roman" w:cs="Times New Roman"/>
          <w:sz w:val="24"/>
          <w:szCs w:val="24"/>
        </w:rPr>
        <w:t>в научно-популярной литературе, биологических словарях и справочниках, анализировать и оценивать её, переводить из одной формы в другую;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8)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3578D" w:rsidRPr="0073578D" w:rsidRDefault="0073578D" w:rsidP="00735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78D">
        <w:rPr>
          <w:rFonts w:ascii="Times New Roman" w:hAnsi="Times New Roman" w:cs="Times New Roman"/>
          <w:sz w:val="24"/>
          <w:szCs w:val="24"/>
        </w:rPr>
        <w:t>9)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</w:r>
    </w:p>
    <w:p w:rsidR="0073578D" w:rsidRDefault="0073578D" w:rsidP="0073578D">
      <w:pPr>
        <w:pStyle w:val="zag3"/>
        <w:spacing w:before="0" w:beforeAutospacing="0" w:after="0" w:afterAutospacing="0"/>
        <w:jc w:val="left"/>
        <w:rPr>
          <w:b/>
          <w:sz w:val="24"/>
          <w:szCs w:val="24"/>
        </w:rPr>
      </w:pPr>
    </w:p>
    <w:p w:rsidR="0073578D" w:rsidRPr="0073578D" w:rsidRDefault="0073578D" w:rsidP="0073578D">
      <w:pPr>
        <w:pStyle w:val="zag3"/>
        <w:spacing w:before="0" w:beforeAutospacing="0" w:after="0" w:afterAutospacing="0"/>
        <w:jc w:val="left"/>
        <w:rPr>
          <w:b/>
          <w:sz w:val="24"/>
          <w:szCs w:val="24"/>
        </w:rPr>
      </w:pPr>
      <w:r w:rsidRPr="0073578D">
        <w:rPr>
          <w:b/>
          <w:sz w:val="24"/>
          <w:szCs w:val="24"/>
        </w:rPr>
        <w:t>Промежуточная аттестация  в форме годовой оценки</w:t>
      </w:r>
    </w:p>
    <w:sectPr w:rsidR="0073578D" w:rsidRPr="0073578D" w:rsidSect="00D77C04">
      <w:pgSz w:w="16838" w:h="11906" w:orient="landscape"/>
      <w:pgMar w:top="567" w:right="284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lang w:eastAsia="ko-KR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lang w:eastAsia="ko-KR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  <w:lang w:eastAsia="ko-KR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  <w:lang w:eastAsia="ko-KR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  <w:lang w:eastAsia="ko-KR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lang w:eastAsia="ko-KR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24"/>
        <w:szCs w:val="24"/>
        <w:lang w:eastAsia="ko-KR"/>
      </w:rPr>
    </w:lvl>
  </w:abstractNum>
  <w:abstractNum w:abstractNumId="18">
    <w:nsid w:val="03BC63FE"/>
    <w:multiLevelType w:val="hybridMultilevel"/>
    <w:tmpl w:val="79BCC828"/>
    <w:lvl w:ilvl="0" w:tplc="D072478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86C9C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sz w:val="24"/>
        <w:szCs w:val="24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313091"/>
    <w:multiLevelType w:val="hybridMultilevel"/>
    <w:tmpl w:val="F2068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FE5298"/>
    <w:multiLevelType w:val="hybridMultilevel"/>
    <w:tmpl w:val="C32876A8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079D7"/>
    <w:rsid w:val="000008B6"/>
    <w:rsid w:val="0002344B"/>
    <w:rsid w:val="0003481E"/>
    <w:rsid w:val="00055E4A"/>
    <w:rsid w:val="000656BB"/>
    <w:rsid w:val="00093AE1"/>
    <w:rsid w:val="000C024A"/>
    <w:rsid w:val="000C120D"/>
    <w:rsid w:val="000D059A"/>
    <w:rsid w:val="000D5685"/>
    <w:rsid w:val="001013B0"/>
    <w:rsid w:val="00133E68"/>
    <w:rsid w:val="00136822"/>
    <w:rsid w:val="00142B54"/>
    <w:rsid w:val="001731B3"/>
    <w:rsid w:val="001903AF"/>
    <w:rsid w:val="00241625"/>
    <w:rsid w:val="00255468"/>
    <w:rsid w:val="002A110A"/>
    <w:rsid w:val="002A1966"/>
    <w:rsid w:val="002B6DDC"/>
    <w:rsid w:val="003228CC"/>
    <w:rsid w:val="00370E5C"/>
    <w:rsid w:val="003B482E"/>
    <w:rsid w:val="003B7550"/>
    <w:rsid w:val="003C473E"/>
    <w:rsid w:val="003C477A"/>
    <w:rsid w:val="004241D9"/>
    <w:rsid w:val="0044733F"/>
    <w:rsid w:val="0047415B"/>
    <w:rsid w:val="00477214"/>
    <w:rsid w:val="00486896"/>
    <w:rsid w:val="004A1367"/>
    <w:rsid w:val="004F0478"/>
    <w:rsid w:val="004F7D9E"/>
    <w:rsid w:val="005010DA"/>
    <w:rsid w:val="005074BB"/>
    <w:rsid w:val="005112FF"/>
    <w:rsid w:val="00562452"/>
    <w:rsid w:val="005D309B"/>
    <w:rsid w:val="006726FC"/>
    <w:rsid w:val="006A451B"/>
    <w:rsid w:val="006E53FC"/>
    <w:rsid w:val="00723DB8"/>
    <w:rsid w:val="0073578D"/>
    <w:rsid w:val="00811451"/>
    <w:rsid w:val="00822250"/>
    <w:rsid w:val="00846F90"/>
    <w:rsid w:val="0086321E"/>
    <w:rsid w:val="00877F00"/>
    <w:rsid w:val="00902B9D"/>
    <w:rsid w:val="00951B72"/>
    <w:rsid w:val="00974A94"/>
    <w:rsid w:val="009B4962"/>
    <w:rsid w:val="009C5ED2"/>
    <w:rsid w:val="009D0401"/>
    <w:rsid w:val="00A01B46"/>
    <w:rsid w:val="00A11196"/>
    <w:rsid w:val="00A2112E"/>
    <w:rsid w:val="00A21550"/>
    <w:rsid w:val="00A44397"/>
    <w:rsid w:val="00A503EC"/>
    <w:rsid w:val="00A57B94"/>
    <w:rsid w:val="00AC60AC"/>
    <w:rsid w:val="00B066BB"/>
    <w:rsid w:val="00B44BA7"/>
    <w:rsid w:val="00B53DD0"/>
    <w:rsid w:val="00BB6448"/>
    <w:rsid w:val="00BE4515"/>
    <w:rsid w:val="00C20C34"/>
    <w:rsid w:val="00C30300"/>
    <w:rsid w:val="00C377C6"/>
    <w:rsid w:val="00C451E3"/>
    <w:rsid w:val="00C56013"/>
    <w:rsid w:val="00CD0815"/>
    <w:rsid w:val="00CF6590"/>
    <w:rsid w:val="00D06BAB"/>
    <w:rsid w:val="00D079D7"/>
    <w:rsid w:val="00D144F8"/>
    <w:rsid w:val="00D56589"/>
    <w:rsid w:val="00D67967"/>
    <w:rsid w:val="00D77C04"/>
    <w:rsid w:val="00D86DED"/>
    <w:rsid w:val="00DC22F7"/>
    <w:rsid w:val="00DD4C4F"/>
    <w:rsid w:val="00E03E81"/>
    <w:rsid w:val="00E322FB"/>
    <w:rsid w:val="00E672F2"/>
    <w:rsid w:val="00E700E8"/>
    <w:rsid w:val="00EB0013"/>
    <w:rsid w:val="00EB23F7"/>
    <w:rsid w:val="00EC4F76"/>
    <w:rsid w:val="00EE77B4"/>
    <w:rsid w:val="00EF1E35"/>
    <w:rsid w:val="00F25290"/>
    <w:rsid w:val="00FA1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B4"/>
  </w:style>
  <w:style w:type="paragraph" w:styleId="1">
    <w:name w:val="heading 1"/>
    <w:basedOn w:val="a"/>
    <w:next w:val="a"/>
    <w:link w:val="10"/>
    <w:qFormat/>
    <w:rsid w:val="00EF1E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EF1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6E53FC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Calibri" w:hAnsi="Cambria" w:cs="Cambria"/>
      <w:b/>
      <w:bCs/>
      <w:color w:val="8080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E3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E35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79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07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16AE"/>
    <w:rPr>
      <w:color w:val="0000FF" w:themeColor="hyperlink"/>
      <w:u w:val="single"/>
    </w:rPr>
  </w:style>
  <w:style w:type="paragraph" w:customStyle="1" w:styleId="22">
    <w:name w:val="Основной текст с отступом 22"/>
    <w:basedOn w:val="a"/>
    <w:rsid w:val="00811451"/>
    <w:pPr>
      <w:suppressAutoHyphens/>
      <w:spacing w:after="120" w:line="480" w:lineRule="auto"/>
      <w:ind w:left="283"/>
    </w:pPr>
    <w:rPr>
      <w:rFonts w:ascii="Times New Roman" w:eastAsia="Calibri" w:hAnsi="Times New Roman" w:cs="Times New Roman"/>
      <w:sz w:val="24"/>
      <w:lang w:eastAsia="zh-CN"/>
    </w:rPr>
  </w:style>
  <w:style w:type="paragraph" w:customStyle="1" w:styleId="11">
    <w:name w:val="Абзац списка1"/>
    <w:basedOn w:val="a"/>
    <w:uiPriority w:val="99"/>
    <w:rsid w:val="0081145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3B7550"/>
    <w:pPr>
      <w:suppressAutoHyphens/>
      <w:overflowPunct w:val="0"/>
      <w:autoSpaceDE w:val="0"/>
      <w:spacing w:after="0" w:line="240" w:lineRule="exact"/>
      <w:ind w:left="720" w:firstLine="284"/>
      <w:contextualSpacing/>
      <w:jc w:val="both"/>
      <w:textAlignment w:val="baseline"/>
    </w:pPr>
    <w:rPr>
      <w:rFonts w:ascii="SchoolBookAC" w:eastAsia="Times New Roman" w:hAnsi="SchoolBookAC" w:cs="Times New Roman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EF1E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1">
    <w:name w:val="Основной текст2"/>
    <w:rsid w:val="00EF1E35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6">
    <w:name w:val="Основной текст + Курсив"/>
    <w:rsid w:val="00EF1E35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paragraph" w:customStyle="1" w:styleId="41">
    <w:name w:val="Основной текст4"/>
    <w:basedOn w:val="a"/>
    <w:rsid w:val="00EF1E35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+ Полужирный"/>
    <w:rsid w:val="00EF1E35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10">
    <w:name w:val="Заголовок 1 Знак"/>
    <w:basedOn w:val="a0"/>
    <w:link w:val="1"/>
    <w:rsid w:val="00EF1E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F1E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1E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rmal (Web)"/>
    <w:basedOn w:val="a"/>
    <w:uiPriority w:val="99"/>
    <w:rsid w:val="00EF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EF1E35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F1E3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EF1E35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EF1E35"/>
    <w:rPr>
      <w:rFonts w:ascii="Calibri" w:eastAsia="Times New Roman" w:hAnsi="Calibri" w:cs="Times New Roman"/>
    </w:rPr>
  </w:style>
  <w:style w:type="paragraph" w:styleId="23">
    <w:name w:val="Body Text Indent 2"/>
    <w:basedOn w:val="a"/>
    <w:link w:val="24"/>
    <w:uiPriority w:val="99"/>
    <w:unhideWhenUsed/>
    <w:rsid w:val="00EF1E3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1E35"/>
    <w:rPr>
      <w:rFonts w:ascii="Calibri" w:eastAsia="Times New Roman" w:hAnsi="Calibri" w:cs="Times New Roman"/>
    </w:rPr>
  </w:style>
  <w:style w:type="character" w:customStyle="1" w:styleId="ad">
    <w:name w:val="Текст Знак"/>
    <w:basedOn w:val="a0"/>
    <w:link w:val="ae"/>
    <w:semiHidden/>
    <w:rsid w:val="00EF1E35"/>
    <w:rPr>
      <w:rFonts w:ascii="Courier New" w:eastAsia="Times New Roman" w:hAnsi="Courier New" w:cs="Times New Roman"/>
      <w:sz w:val="20"/>
      <w:szCs w:val="20"/>
    </w:rPr>
  </w:style>
  <w:style w:type="paragraph" w:styleId="ae">
    <w:name w:val="Plain Text"/>
    <w:basedOn w:val="a"/>
    <w:link w:val="ad"/>
    <w:semiHidden/>
    <w:rsid w:val="00EF1E3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2">
    <w:name w:val="Текст Знак1"/>
    <w:basedOn w:val="a0"/>
    <w:uiPriority w:val="99"/>
    <w:semiHidden/>
    <w:rsid w:val="00EF1E35"/>
    <w:rPr>
      <w:rFonts w:ascii="Consolas" w:hAnsi="Consolas" w:cs="Consolas"/>
      <w:sz w:val="21"/>
      <w:szCs w:val="21"/>
    </w:rPr>
  </w:style>
  <w:style w:type="character" w:customStyle="1" w:styleId="25">
    <w:name w:val="Основной текст 2 Знак"/>
    <w:basedOn w:val="a0"/>
    <w:link w:val="26"/>
    <w:uiPriority w:val="99"/>
    <w:semiHidden/>
    <w:rsid w:val="00EF1E35"/>
    <w:rPr>
      <w:rFonts w:ascii="Calibri" w:eastAsia="Times New Roman" w:hAnsi="Calibri" w:cs="Times New Roman"/>
    </w:rPr>
  </w:style>
  <w:style w:type="paragraph" w:styleId="26">
    <w:name w:val="Body Text 2"/>
    <w:basedOn w:val="a"/>
    <w:link w:val="25"/>
    <w:uiPriority w:val="99"/>
    <w:semiHidden/>
    <w:unhideWhenUsed/>
    <w:rsid w:val="00EF1E3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EF1E35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EF1E35"/>
    <w:rPr>
      <w:rFonts w:ascii="Calibri" w:eastAsia="Times New Roman" w:hAnsi="Calibri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EF1E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EF1E35"/>
    <w:rPr>
      <w:sz w:val="16"/>
      <w:szCs w:val="16"/>
    </w:rPr>
  </w:style>
  <w:style w:type="character" w:customStyle="1" w:styleId="em">
    <w:name w:val="em"/>
    <w:basedOn w:val="a0"/>
    <w:rsid w:val="00EF1E35"/>
  </w:style>
  <w:style w:type="character" w:customStyle="1" w:styleId="dash041e0431044b0447043d044b0439char1">
    <w:name w:val="dash041e_0431_044b_0447_043d_044b_0439__char1"/>
    <w:rsid w:val="00EF1E3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EF1E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No Spacing"/>
    <w:uiPriority w:val="1"/>
    <w:qFormat/>
    <w:rsid w:val="00EF1E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EF1E35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EF1E3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EF1E35"/>
    <w:rPr>
      <w:rFonts w:ascii="Tahoma" w:hAnsi="Tahoma" w:cs="Tahoma"/>
      <w:sz w:val="16"/>
      <w:szCs w:val="16"/>
    </w:rPr>
  </w:style>
  <w:style w:type="paragraph" w:styleId="af2">
    <w:name w:val="Title"/>
    <w:basedOn w:val="a"/>
    <w:next w:val="a"/>
    <w:link w:val="af3"/>
    <w:qFormat/>
    <w:rsid w:val="00EF1E3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3">
    <w:name w:val="Название Знак"/>
    <w:basedOn w:val="a0"/>
    <w:link w:val="af2"/>
    <w:rsid w:val="00EF1E3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4">
    <w:name w:val="footer"/>
    <w:basedOn w:val="a"/>
    <w:link w:val="af5"/>
    <w:uiPriority w:val="99"/>
    <w:unhideWhenUsed/>
    <w:rsid w:val="00EF1E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Нижний колонтитул Знак"/>
    <w:basedOn w:val="a0"/>
    <w:link w:val="af4"/>
    <w:uiPriority w:val="99"/>
    <w:rsid w:val="00EF1E35"/>
    <w:rPr>
      <w:rFonts w:ascii="Calibri" w:eastAsia="Times New Roman" w:hAnsi="Calibri" w:cs="Times New Roman"/>
    </w:rPr>
  </w:style>
  <w:style w:type="paragraph" w:styleId="af6">
    <w:name w:val="header"/>
    <w:basedOn w:val="a"/>
    <w:link w:val="af7"/>
    <w:uiPriority w:val="99"/>
    <w:unhideWhenUsed/>
    <w:rsid w:val="00EF1E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Верхний колонтитул Знак"/>
    <w:basedOn w:val="a0"/>
    <w:link w:val="af6"/>
    <w:uiPriority w:val="99"/>
    <w:rsid w:val="00EF1E35"/>
    <w:rPr>
      <w:rFonts w:ascii="Calibri" w:eastAsia="Times New Roman" w:hAnsi="Calibri" w:cs="Times New Roman"/>
    </w:rPr>
  </w:style>
  <w:style w:type="character" w:customStyle="1" w:styleId="27">
    <w:name w:val="Основной текст (2)_"/>
    <w:basedOn w:val="a0"/>
    <w:link w:val="211"/>
    <w:uiPriority w:val="99"/>
    <w:rsid w:val="00EF1E3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15">
    <w:name w:val="Основной текст (2)15"/>
    <w:basedOn w:val="27"/>
    <w:uiPriority w:val="99"/>
    <w:rsid w:val="00EF1E3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11">
    <w:name w:val="Основной текст (2)1"/>
    <w:basedOn w:val="a"/>
    <w:link w:val="27"/>
    <w:uiPriority w:val="99"/>
    <w:rsid w:val="00EF1E35"/>
    <w:pPr>
      <w:shd w:val="clear" w:color="auto" w:fill="FFFFFF"/>
      <w:spacing w:after="4260" w:line="576" w:lineRule="exact"/>
      <w:ind w:hanging="340"/>
      <w:jc w:val="center"/>
    </w:pPr>
    <w:rPr>
      <w:rFonts w:ascii="Times New Roman" w:hAnsi="Times New Roman"/>
      <w:sz w:val="23"/>
      <w:szCs w:val="23"/>
    </w:rPr>
  </w:style>
  <w:style w:type="character" w:customStyle="1" w:styleId="33">
    <w:name w:val="Заголовок №3_"/>
    <w:basedOn w:val="a0"/>
    <w:link w:val="311"/>
    <w:uiPriority w:val="99"/>
    <w:rsid w:val="00EF1E3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314">
    <w:name w:val="Заголовок №314"/>
    <w:basedOn w:val="33"/>
    <w:uiPriority w:val="99"/>
    <w:rsid w:val="00EF1E3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) + Полужирный3"/>
    <w:aliases w:val="Курсив"/>
    <w:basedOn w:val="27"/>
    <w:uiPriority w:val="99"/>
    <w:rsid w:val="00EF1E35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paragraph" w:customStyle="1" w:styleId="311">
    <w:name w:val="Заголовок №31"/>
    <w:basedOn w:val="a"/>
    <w:link w:val="33"/>
    <w:uiPriority w:val="99"/>
    <w:rsid w:val="00EF1E35"/>
    <w:pPr>
      <w:shd w:val="clear" w:color="auto" w:fill="FFFFFF"/>
      <w:spacing w:after="1680" w:line="288" w:lineRule="exact"/>
      <w:jc w:val="center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rsid w:val="006E53FC"/>
    <w:rPr>
      <w:rFonts w:ascii="Cambria" w:eastAsia="Calibri" w:hAnsi="Cambria" w:cs="Cambria"/>
      <w:b/>
      <w:bCs/>
      <w:color w:val="808080"/>
      <w:sz w:val="24"/>
      <w:szCs w:val="24"/>
    </w:rPr>
  </w:style>
  <w:style w:type="character" w:styleId="af8">
    <w:name w:val="Emphasis"/>
    <w:basedOn w:val="a0"/>
    <w:qFormat/>
    <w:rsid w:val="006E53FC"/>
    <w:rPr>
      <w:i/>
      <w:iCs/>
    </w:rPr>
  </w:style>
  <w:style w:type="character" w:customStyle="1" w:styleId="apple-converted-space">
    <w:name w:val="apple-converted-space"/>
    <w:basedOn w:val="a0"/>
    <w:rsid w:val="006E53FC"/>
  </w:style>
  <w:style w:type="paragraph" w:customStyle="1" w:styleId="14">
    <w:name w:val="Без интервала1"/>
    <w:rsid w:val="006E53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">
    <w:name w:val="c4"/>
    <w:basedOn w:val="a0"/>
    <w:rsid w:val="006E53FC"/>
    <w:rPr>
      <w:rFonts w:cs="Times New Roman"/>
    </w:rPr>
  </w:style>
  <w:style w:type="character" w:styleId="af9">
    <w:name w:val="Strong"/>
    <w:basedOn w:val="a0"/>
    <w:qFormat/>
    <w:rsid w:val="006E53FC"/>
    <w:rPr>
      <w:b/>
      <w:bCs/>
    </w:rPr>
  </w:style>
  <w:style w:type="paragraph" w:customStyle="1" w:styleId="28">
    <w:name w:val="Абзац списка2"/>
    <w:basedOn w:val="a"/>
    <w:rsid w:val="006E53F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">
    <w:name w:val="Style5"/>
    <w:basedOn w:val="a"/>
    <w:rsid w:val="006E53FC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E53FC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rsid w:val="006E53FC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1">
    <w:name w:val="Font Style11"/>
    <w:basedOn w:val="a0"/>
    <w:rsid w:val="006E53FC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3">
    <w:name w:val="Style3"/>
    <w:basedOn w:val="a"/>
    <w:rsid w:val="006E53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zag3">
    <w:name w:val="zag_3"/>
    <w:basedOn w:val="a"/>
    <w:rsid w:val="004F7D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style30">
    <w:name w:val="style3"/>
    <w:rsid w:val="004F7D9E"/>
  </w:style>
  <w:style w:type="paragraph" w:customStyle="1" w:styleId="FR1">
    <w:name w:val="FR1"/>
    <w:semiHidden/>
    <w:rsid w:val="00C451E3"/>
    <w:pPr>
      <w:widowControl w:val="0"/>
      <w:snapToGrid w:val="0"/>
      <w:spacing w:before="380" w:line="254" w:lineRule="auto"/>
      <w:ind w:left="320" w:right="200"/>
      <w:jc w:val="center"/>
    </w:pPr>
    <w:rPr>
      <w:rFonts w:ascii="Times New Roman" w:eastAsia="Calibri" w:hAnsi="Times New Roman" w:cs="Times New Roman"/>
      <w:b/>
      <w:sz w:val="18"/>
      <w:lang w:val="en-US" w:eastAsia="en-US"/>
    </w:rPr>
  </w:style>
  <w:style w:type="paragraph" w:customStyle="1" w:styleId="fr1cxspmiddle">
    <w:name w:val="fr1cxspmiddle"/>
    <w:basedOn w:val="a"/>
    <w:semiHidden/>
    <w:rsid w:val="00C451E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fr1cxsplast">
    <w:name w:val="fr1cxsplast"/>
    <w:basedOn w:val="a"/>
    <w:semiHidden/>
    <w:rsid w:val="00C451E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BF401-37B6-468E-9312-AF7E7EA2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13479</Words>
  <Characters>76832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щастье</dc:creator>
  <cp:keywords/>
  <dc:description/>
  <cp:lastModifiedBy>Irina Fedorova</cp:lastModifiedBy>
  <cp:revision>65</cp:revision>
  <cp:lastPrinted>2018-09-02T05:32:00Z</cp:lastPrinted>
  <dcterms:created xsi:type="dcterms:W3CDTF">2017-07-25T16:16:00Z</dcterms:created>
  <dcterms:modified xsi:type="dcterms:W3CDTF">2021-03-22T12:34:00Z</dcterms:modified>
</cp:coreProperties>
</file>